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sidP="00384415">
      <w:pPr>
        <w:spacing w:afterLines="60"/>
      </w:pPr>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rsidP="00384415">
      <w:pPr>
        <w:spacing w:afterLines="60"/>
        <w:rPr>
          <w:u w:val="single"/>
        </w:rPr>
      </w:pPr>
    </w:p>
    <w:p w:rsidR="00EA0C35" w:rsidRPr="00EA0C35" w:rsidRDefault="00596AFF" w:rsidP="00384415">
      <w:pPr>
        <w:spacing w:afterLines="60"/>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384415">
      <w:pPr>
        <w:spacing w:afterLines="60"/>
        <w:rPr>
          <w:rFonts w:ascii="Times New Roman" w:hAnsi="Times New Roman" w:cs="Times New Roman"/>
          <w:b/>
        </w:rPr>
      </w:pPr>
      <w:r w:rsidRPr="00EA0C35">
        <w:rPr>
          <w:rFonts w:ascii="Times New Roman" w:hAnsi="Times New Roman" w:cs="Times New Roman"/>
          <w:b/>
        </w:rPr>
        <w:t xml:space="preserve">Meeting held </w:t>
      </w:r>
      <w:r w:rsidR="004F4EF4">
        <w:rPr>
          <w:rFonts w:ascii="Times New Roman" w:hAnsi="Times New Roman" w:cs="Times New Roman"/>
          <w:b/>
        </w:rPr>
        <w:t>5</w:t>
      </w:r>
      <w:r w:rsidR="004F4EF4" w:rsidRPr="004F4EF4">
        <w:rPr>
          <w:rFonts w:ascii="Times New Roman" w:hAnsi="Times New Roman" w:cs="Times New Roman"/>
          <w:b/>
          <w:vertAlign w:val="superscript"/>
        </w:rPr>
        <w:t>th</w:t>
      </w:r>
      <w:r w:rsidR="004F4EF4">
        <w:rPr>
          <w:rFonts w:ascii="Times New Roman" w:hAnsi="Times New Roman" w:cs="Times New Roman"/>
          <w:b/>
        </w:rPr>
        <w:t xml:space="preserve"> January 2017</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4030E8" w:rsidRDefault="00596AFF" w:rsidP="00384415">
      <w:pPr>
        <w:spacing w:afterLines="60"/>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4F4EF4">
        <w:rPr>
          <w:rFonts w:ascii="Times New Roman" w:hAnsi="Times New Roman" w:cs="Times New Roman"/>
        </w:rPr>
        <w:t>Wil Lilburn-Quick, Sam Scurfield, Andrew Bak, Adrian Arthur, Karim Khan, Stuart Swire, Rose Swire</w:t>
      </w:r>
    </w:p>
    <w:p w:rsidR="004F4EF4" w:rsidRPr="004F4EF4" w:rsidRDefault="004F4EF4" w:rsidP="00384415">
      <w:pPr>
        <w:spacing w:afterLines="60"/>
        <w:rPr>
          <w:rFonts w:ascii="Times New Roman" w:hAnsi="Times New Roman" w:cs="Times New Roman"/>
        </w:rPr>
      </w:pPr>
      <w:r>
        <w:rPr>
          <w:rFonts w:ascii="Times New Roman" w:hAnsi="Times New Roman" w:cs="Times New Roman"/>
          <w:b/>
        </w:rPr>
        <w:t xml:space="preserve">Apologies: </w:t>
      </w:r>
      <w:r>
        <w:rPr>
          <w:rFonts w:ascii="Times New Roman" w:hAnsi="Times New Roman" w:cs="Times New Roman"/>
        </w:rPr>
        <w:t>Dave Barlow</w:t>
      </w:r>
    </w:p>
    <w:p w:rsidR="00106D66" w:rsidRDefault="0097406A" w:rsidP="00384415">
      <w:pPr>
        <w:spacing w:afterLines="60"/>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r w:rsidR="004F4EF4">
        <w:rPr>
          <w:rFonts w:ascii="Times New Roman" w:hAnsi="Times New Roman" w:cs="Times New Roman"/>
          <w:b/>
        </w:rPr>
        <w:t xml:space="preserve"> &amp; Matters Arising</w:t>
      </w:r>
    </w:p>
    <w:p w:rsidR="00E1618E" w:rsidRDefault="004F4EF4" w:rsidP="00384415">
      <w:pPr>
        <w:spacing w:afterLines="60"/>
        <w:rPr>
          <w:rFonts w:ascii="Times New Roman" w:hAnsi="Times New Roman" w:cs="Times New Roman"/>
        </w:rPr>
      </w:pPr>
      <w:r>
        <w:rPr>
          <w:rFonts w:ascii="Times New Roman" w:hAnsi="Times New Roman" w:cs="Times New Roman"/>
        </w:rPr>
        <w:t>None</w:t>
      </w:r>
    </w:p>
    <w:p w:rsidR="00313DBC" w:rsidRDefault="004F4EF4" w:rsidP="00384415">
      <w:pPr>
        <w:spacing w:afterLines="60"/>
        <w:rPr>
          <w:rFonts w:ascii="Times New Roman" w:hAnsi="Times New Roman" w:cs="Times New Roman"/>
          <w:b/>
        </w:rPr>
      </w:pPr>
      <w:r>
        <w:rPr>
          <w:rFonts w:ascii="Times New Roman" w:hAnsi="Times New Roman" w:cs="Times New Roman"/>
          <w:b/>
        </w:rPr>
        <w:t>2</w:t>
      </w:r>
      <w:r w:rsidR="00CB712D">
        <w:rPr>
          <w:rFonts w:ascii="Times New Roman" w:hAnsi="Times New Roman" w:cs="Times New Roman"/>
          <w:b/>
        </w:rPr>
        <w:t>.</w:t>
      </w:r>
      <w:r w:rsidR="00313DBC">
        <w:rPr>
          <w:rFonts w:ascii="Times New Roman" w:hAnsi="Times New Roman" w:cs="Times New Roman"/>
          <w:b/>
        </w:rPr>
        <w:t xml:space="preserve"> Secretary’s Report</w:t>
      </w:r>
    </w:p>
    <w:p w:rsidR="004F4EF4" w:rsidRDefault="004F4EF4" w:rsidP="00384415">
      <w:pPr>
        <w:spacing w:afterLines="60"/>
        <w:rPr>
          <w:rFonts w:ascii="Times New Roman" w:hAnsi="Times New Roman" w:cs="Times New Roman"/>
        </w:rPr>
      </w:pPr>
      <w:r>
        <w:rPr>
          <w:rFonts w:ascii="Times New Roman" w:hAnsi="Times New Roman" w:cs="Times New Roman"/>
        </w:rPr>
        <w:t>The draw for the Clough trophy was about to be publicised.</w:t>
      </w:r>
    </w:p>
    <w:p w:rsidR="004F4EF4" w:rsidRDefault="004F4EF4" w:rsidP="00384415">
      <w:pPr>
        <w:spacing w:afterLines="60"/>
        <w:rPr>
          <w:rFonts w:ascii="Times New Roman" w:hAnsi="Times New Roman" w:cs="Times New Roman"/>
        </w:rPr>
      </w:pPr>
      <w:r>
        <w:rPr>
          <w:rFonts w:ascii="Times New Roman" w:hAnsi="Times New Roman" w:cs="Times New Roman"/>
        </w:rPr>
        <w:t>AB asked for an update on rearranged Ilkley A vs Legion of the Damned match. KM said nothing had been arranged yet but they were due to play the return fixture soon so would discuss then.</w:t>
      </w:r>
    </w:p>
    <w:p w:rsidR="004F4EF4" w:rsidRPr="004F4EF4" w:rsidRDefault="004F4EF4" w:rsidP="00384415">
      <w:pPr>
        <w:spacing w:afterLines="60"/>
        <w:rPr>
          <w:rFonts w:ascii="Times New Roman" w:hAnsi="Times New Roman" w:cs="Times New Roman"/>
        </w:rPr>
      </w:pPr>
      <w:r>
        <w:rPr>
          <w:rFonts w:ascii="Times New Roman" w:hAnsi="Times New Roman" w:cs="Times New Roman"/>
        </w:rPr>
        <w:t xml:space="preserve">Keith Trobridge Trophy held at Shipley. Won by Ihor Lewyk with 42 players taking part. </w:t>
      </w:r>
    </w:p>
    <w:p w:rsidR="003D3C49" w:rsidRDefault="004F4EF4" w:rsidP="00384415">
      <w:pPr>
        <w:spacing w:afterLines="60"/>
        <w:rPr>
          <w:rFonts w:ascii="Times New Roman" w:hAnsi="Times New Roman" w:cs="Times New Roman"/>
          <w:b/>
        </w:rPr>
      </w:pPr>
      <w:r>
        <w:rPr>
          <w:rFonts w:ascii="Times New Roman" w:hAnsi="Times New Roman" w:cs="Times New Roman"/>
          <w:b/>
        </w:rPr>
        <w:t>3</w:t>
      </w:r>
      <w:r w:rsidR="00265E4F">
        <w:rPr>
          <w:rFonts w:ascii="Times New Roman" w:hAnsi="Times New Roman" w:cs="Times New Roman"/>
          <w:b/>
        </w:rPr>
        <w:t>.</w:t>
      </w:r>
      <w:r w:rsidR="00575A32">
        <w:rPr>
          <w:rFonts w:ascii="Times New Roman" w:hAnsi="Times New Roman" w:cs="Times New Roman"/>
          <w:b/>
        </w:rPr>
        <w:t xml:space="preserve"> Competition controller’s </w:t>
      </w:r>
      <w:r w:rsidR="00BF3C59">
        <w:rPr>
          <w:rFonts w:ascii="Times New Roman" w:hAnsi="Times New Roman" w:cs="Times New Roman"/>
          <w:b/>
        </w:rPr>
        <w:t>R</w:t>
      </w:r>
      <w:r w:rsidR="00575A32">
        <w:rPr>
          <w:rFonts w:ascii="Times New Roman" w:hAnsi="Times New Roman" w:cs="Times New Roman"/>
          <w:b/>
        </w:rPr>
        <w:t>eport</w:t>
      </w:r>
    </w:p>
    <w:p w:rsidR="00E722CD" w:rsidRDefault="004F4EF4" w:rsidP="00384415">
      <w:pPr>
        <w:spacing w:afterLines="60"/>
        <w:rPr>
          <w:rFonts w:ascii="Times New Roman" w:hAnsi="Times New Roman" w:cs="Times New Roman"/>
        </w:rPr>
      </w:pPr>
      <w:r>
        <w:rPr>
          <w:rFonts w:ascii="Times New Roman" w:hAnsi="Times New Roman" w:cs="Times New Roman"/>
        </w:rPr>
        <w:t xml:space="preserve">Two rounds of the </w:t>
      </w:r>
      <w:r w:rsidR="007D3776">
        <w:rPr>
          <w:rFonts w:ascii="Times New Roman" w:hAnsi="Times New Roman" w:cs="Times New Roman"/>
        </w:rPr>
        <w:t>individuals have taken place – some of the competitions have low numbers so doing draws is getting awkward.</w:t>
      </w:r>
    </w:p>
    <w:p w:rsidR="007D3776" w:rsidRDefault="007D3776" w:rsidP="00384415">
      <w:pPr>
        <w:spacing w:afterLines="60"/>
        <w:rPr>
          <w:rFonts w:ascii="Times New Roman" w:hAnsi="Times New Roman" w:cs="Times New Roman"/>
        </w:rPr>
      </w:pPr>
      <w:r>
        <w:rPr>
          <w:rFonts w:ascii="Times New Roman" w:hAnsi="Times New Roman" w:cs="Times New Roman"/>
        </w:rPr>
        <w:t>Individual Lightning held at Central Division. Won by Paul Solomons and Peter Shaw – 27 entries.</w:t>
      </w:r>
    </w:p>
    <w:p w:rsidR="00BF3C59" w:rsidRDefault="005253CD" w:rsidP="00384415">
      <w:pPr>
        <w:spacing w:afterLines="60"/>
        <w:rPr>
          <w:rFonts w:ascii="Times New Roman" w:hAnsi="Times New Roman" w:cs="Times New Roman"/>
          <w:b/>
        </w:rPr>
      </w:pPr>
      <w:r>
        <w:rPr>
          <w:rFonts w:ascii="Times New Roman" w:hAnsi="Times New Roman" w:cs="Times New Roman"/>
          <w:b/>
        </w:rPr>
        <w:t>5</w:t>
      </w:r>
      <w:r w:rsidR="00BF3C59">
        <w:rPr>
          <w:rFonts w:ascii="Times New Roman" w:hAnsi="Times New Roman" w:cs="Times New Roman"/>
          <w:b/>
        </w:rPr>
        <w:t>. Website Editor’s Report</w:t>
      </w:r>
    </w:p>
    <w:p w:rsidR="00172F07" w:rsidRDefault="007D3776" w:rsidP="00384415">
      <w:pPr>
        <w:spacing w:afterLines="60"/>
        <w:rPr>
          <w:rFonts w:ascii="Times New Roman" w:hAnsi="Times New Roman" w:cs="Times New Roman"/>
        </w:rPr>
      </w:pPr>
      <w:r>
        <w:rPr>
          <w:rFonts w:ascii="Times New Roman" w:hAnsi="Times New Roman" w:cs="Times New Roman"/>
        </w:rPr>
        <w:t>A page advertising the giant chess sets in Bradford has recently been put up.</w:t>
      </w:r>
    </w:p>
    <w:p w:rsidR="00265E4F" w:rsidRDefault="005253CD" w:rsidP="00384415">
      <w:pPr>
        <w:spacing w:afterLines="60"/>
        <w:rPr>
          <w:rFonts w:ascii="Times New Roman" w:hAnsi="Times New Roman" w:cs="Times New Roman"/>
          <w:b/>
        </w:rPr>
      </w:pPr>
      <w:r>
        <w:rPr>
          <w:rFonts w:ascii="Times New Roman" w:hAnsi="Times New Roman" w:cs="Times New Roman"/>
          <w:b/>
        </w:rPr>
        <w:t>6</w:t>
      </w:r>
      <w:r w:rsidR="00265E4F">
        <w:rPr>
          <w:rFonts w:ascii="Times New Roman" w:hAnsi="Times New Roman" w:cs="Times New Roman"/>
          <w:b/>
        </w:rPr>
        <w:t>. Treasurer’s Report</w:t>
      </w:r>
    </w:p>
    <w:p w:rsidR="00E722CD" w:rsidRDefault="007D3776" w:rsidP="00384415">
      <w:pPr>
        <w:spacing w:afterLines="60"/>
        <w:rPr>
          <w:rFonts w:ascii="Times New Roman" w:hAnsi="Times New Roman" w:cs="Times New Roman"/>
        </w:rPr>
      </w:pPr>
      <w:r>
        <w:rPr>
          <w:rFonts w:ascii="Times New Roman" w:hAnsi="Times New Roman" w:cs="Times New Roman"/>
        </w:rPr>
        <w:t xml:space="preserve">DB not present but provided a written report. </w:t>
      </w:r>
    </w:p>
    <w:p w:rsidR="00695D67" w:rsidRDefault="00695D67" w:rsidP="00384415">
      <w:pPr>
        <w:spacing w:afterLines="60"/>
        <w:rPr>
          <w:rFonts w:ascii="Times New Roman" w:hAnsi="Times New Roman" w:cs="Times New Roman"/>
        </w:rPr>
      </w:pPr>
      <w:r>
        <w:rPr>
          <w:rFonts w:ascii="Times New Roman" w:hAnsi="Times New Roman" w:cs="Times New Roman"/>
        </w:rPr>
        <w:t>DB is going to be sending bills out to the clubs this month.</w:t>
      </w:r>
    </w:p>
    <w:p w:rsidR="00695D67" w:rsidRDefault="00695D67" w:rsidP="00384415">
      <w:pPr>
        <w:spacing w:afterLines="60"/>
        <w:rPr>
          <w:rFonts w:ascii="Times New Roman" w:hAnsi="Times New Roman" w:cs="Times New Roman"/>
        </w:rPr>
      </w:pPr>
      <w:r>
        <w:rPr>
          <w:rFonts w:ascii="Times New Roman" w:hAnsi="Times New Roman" w:cs="Times New Roman"/>
        </w:rPr>
        <w:t>Not yet received a Game Fee bill for the Bradford Congress. Likely related to the death of John Philpott.</w:t>
      </w:r>
    </w:p>
    <w:p w:rsidR="00E722CD" w:rsidRDefault="005253CD" w:rsidP="00384415">
      <w:pPr>
        <w:spacing w:afterLines="60"/>
        <w:rPr>
          <w:rFonts w:ascii="Times New Roman" w:hAnsi="Times New Roman" w:cs="Times New Roman"/>
          <w:b/>
        </w:rPr>
      </w:pPr>
      <w:r>
        <w:rPr>
          <w:rFonts w:ascii="Times New Roman" w:hAnsi="Times New Roman" w:cs="Times New Roman"/>
          <w:b/>
        </w:rPr>
        <w:t xml:space="preserve">7. </w:t>
      </w:r>
      <w:r w:rsidR="00695D67">
        <w:rPr>
          <w:rFonts w:ascii="Times New Roman" w:hAnsi="Times New Roman" w:cs="Times New Roman"/>
          <w:b/>
        </w:rPr>
        <w:t>Bradford Congress</w:t>
      </w:r>
    </w:p>
    <w:p w:rsidR="00695D67" w:rsidRDefault="00695D67" w:rsidP="00384415">
      <w:pPr>
        <w:spacing w:afterLines="60"/>
        <w:rPr>
          <w:rFonts w:ascii="Times New Roman" w:hAnsi="Times New Roman" w:cs="Times New Roman"/>
        </w:rPr>
      </w:pPr>
      <w:r>
        <w:rPr>
          <w:rFonts w:ascii="Times New Roman" w:hAnsi="Times New Roman" w:cs="Times New Roman"/>
        </w:rPr>
        <w:t xml:space="preserve">SS provided copies of the entry form for next season. The entry fees and pay to play fee have been set at the same as last year. </w:t>
      </w:r>
    </w:p>
    <w:p w:rsidR="00695D67" w:rsidRDefault="00695D67" w:rsidP="00384415">
      <w:pPr>
        <w:spacing w:afterLines="60"/>
        <w:rPr>
          <w:rFonts w:ascii="Times New Roman" w:hAnsi="Times New Roman" w:cs="Times New Roman"/>
        </w:rPr>
      </w:pPr>
      <w:r>
        <w:rPr>
          <w:rFonts w:ascii="Times New Roman" w:hAnsi="Times New Roman" w:cs="Times New Roman"/>
        </w:rPr>
        <w:t>Changes to the time limit were discussed to include increments. However with the entry form about to be released and no arbiters present, it was agreed that no changes would be made for this year but to be discussed for next season.</w:t>
      </w:r>
    </w:p>
    <w:p w:rsidR="00695D67" w:rsidRDefault="0017573F" w:rsidP="00384415">
      <w:pPr>
        <w:spacing w:afterLines="60"/>
        <w:rPr>
          <w:rFonts w:ascii="Times New Roman" w:hAnsi="Times New Roman" w:cs="Times New Roman"/>
        </w:rPr>
      </w:pPr>
      <w:r>
        <w:rPr>
          <w:rFonts w:ascii="Times New Roman" w:hAnsi="Times New Roman" w:cs="Times New Roman"/>
        </w:rPr>
        <w:lastRenderedPageBreak/>
        <w:t>It was agreed that the Congress’ BACS details should be placed on the entry form to allow electronic transfers of funds to go directly into the BDCA account in addition to cheques.</w:t>
      </w:r>
    </w:p>
    <w:p w:rsidR="0017573F" w:rsidRDefault="0017573F" w:rsidP="00384415">
      <w:pPr>
        <w:spacing w:afterLines="60"/>
        <w:rPr>
          <w:rFonts w:ascii="Times New Roman" w:hAnsi="Times New Roman" w:cs="Times New Roman"/>
        </w:rPr>
      </w:pPr>
      <w:r>
        <w:rPr>
          <w:rFonts w:ascii="Times New Roman" w:hAnsi="Times New Roman" w:cs="Times New Roman"/>
        </w:rPr>
        <w:t>Discussions took place regarding changing the entry fee to a higher amount and applying an early bird discount to try and discourage late entries. It was agreed not to implement these changes as it would force a significant alteration to the entry forms and is unclear if it would change anything anyway – it was noted that most congresses have been experiencing high numbers of entries in the final week or two before the event.</w:t>
      </w:r>
    </w:p>
    <w:p w:rsidR="0017573F" w:rsidRPr="00695D67" w:rsidRDefault="0017573F" w:rsidP="00384415">
      <w:pPr>
        <w:spacing w:afterLines="60"/>
        <w:rPr>
          <w:rFonts w:ascii="Times New Roman" w:hAnsi="Times New Roman" w:cs="Times New Roman"/>
        </w:rPr>
      </w:pPr>
      <w:r>
        <w:rPr>
          <w:rFonts w:ascii="Times New Roman" w:hAnsi="Times New Roman" w:cs="Times New Roman"/>
        </w:rPr>
        <w:t>It is important that the leaflets are produced and advertised in the next month so people can plan ahead and the word is out. Advertise on ECF calendar, Bradford and Yorkshire websites, leaflets at congresses through Chess Direct.</w:t>
      </w:r>
    </w:p>
    <w:p w:rsidR="000D0541" w:rsidRDefault="0017573F" w:rsidP="00027BEF">
      <w:pPr>
        <w:rPr>
          <w:rFonts w:ascii="Times New Roman" w:hAnsi="Times New Roman" w:cs="Times New Roman"/>
          <w:b/>
        </w:rPr>
      </w:pPr>
      <w:r>
        <w:rPr>
          <w:rFonts w:ascii="Times New Roman" w:hAnsi="Times New Roman" w:cs="Times New Roman"/>
          <w:b/>
        </w:rPr>
        <w:t>8</w:t>
      </w:r>
      <w:r w:rsidR="000D0541">
        <w:rPr>
          <w:rFonts w:ascii="Times New Roman" w:hAnsi="Times New Roman" w:cs="Times New Roman"/>
          <w:b/>
        </w:rPr>
        <w:t>. AOB</w:t>
      </w:r>
    </w:p>
    <w:p w:rsidR="0017573F" w:rsidRDefault="006A6C76" w:rsidP="00027BEF">
      <w:pPr>
        <w:rPr>
          <w:rFonts w:ascii="Times New Roman" w:hAnsi="Times New Roman" w:cs="Times New Roman"/>
        </w:rPr>
      </w:pPr>
      <w:r>
        <w:rPr>
          <w:rFonts w:ascii="Times New Roman" w:hAnsi="Times New Roman" w:cs="Times New Roman"/>
        </w:rPr>
        <w:t>WLQ to produce business cards for people to hand out when playing at the giant sets.</w:t>
      </w:r>
    </w:p>
    <w:p w:rsidR="006A6C76" w:rsidRPr="006A6C76" w:rsidRDefault="006A6C76" w:rsidP="00027BEF">
      <w:pPr>
        <w:rPr>
          <w:rFonts w:ascii="Times New Roman" w:hAnsi="Times New Roman" w:cs="Times New Roman"/>
        </w:rPr>
      </w:pPr>
      <w:r>
        <w:rPr>
          <w:rFonts w:ascii="Times New Roman" w:hAnsi="Times New Roman" w:cs="Times New Roman"/>
        </w:rPr>
        <w:t>We discussed inviting teams from other leagues to participate in the Hepolite to enliven the competition. However the rules state that the competition is only open to teams that play in the league, so any amendment of this type would require a fundamental rule change.</w:t>
      </w:r>
    </w:p>
    <w:p w:rsidR="00325328" w:rsidRPr="004F3106" w:rsidRDefault="00325328" w:rsidP="00027BEF">
      <w:pPr>
        <w:rPr>
          <w:rFonts w:ascii="Times New Roman" w:hAnsi="Times New Roman" w:cs="Times New Roman"/>
          <w:b/>
        </w:rPr>
      </w:pPr>
      <w:r w:rsidRPr="004F3106">
        <w:rPr>
          <w:rFonts w:ascii="Times New Roman" w:hAnsi="Times New Roman" w:cs="Times New Roman"/>
          <w:b/>
        </w:rPr>
        <w:t>Meeting Closed</w:t>
      </w:r>
      <w:bookmarkStart w:id="0" w:name="_GoBack"/>
      <w:bookmarkEnd w:id="0"/>
    </w:p>
    <w:p w:rsidR="00003622" w:rsidRPr="005F3EF7" w:rsidRDefault="00325328" w:rsidP="00BC447E">
      <w:pPr>
        <w:rPr>
          <w:rFonts w:ascii="Times New Roman" w:hAnsi="Times New Roman" w:cs="Times New Roman"/>
        </w:rPr>
      </w:pPr>
      <w:r>
        <w:rPr>
          <w:rFonts w:ascii="Times New Roman" w:hAnsi="Times New Roman" w:cs="Times New Roman"/>
        </w:rPr>
        <w:t xml:space="preserve">Next meeting scheduled for </w:t>
      </w:r>
      <w:r w:rsidR="006A6C76">
        <w:rPr>
          <w:rFonts w:ascii="Times New Roman" w:hAnsi="Times New Roman" w:cs="Times New Roman"/>
        </w:rPr>
        <w:t>Thursday 2</w:t>
      </w:r>
      <w:r w:rsidR="006A6C76" w:rsidRPr="006A6C76">
        <w:rPr>
          <w:rFonts w:ascii="Times New Roman" w:hAnsi="Times New Roman" w:cs="Times New Roman"/>
          <w:vertAlign w:val="superscript"/>
        </w:rPr>
        <w:t>nd</w:t>
      </w:r>
      <w:r w:rsidR="006A6C76">
        <w:rPr>
          <w:rFonts w:ascii="Times New Roman" w:hAnsi="Times New Roman" w:cs="Times New Roman"/>
        </w:rPr>
        <w:t xml:space="preserve"> February 2017 at 8.00pm, Central Division</w:t>
      </w:r>
    </w:p>
    <w:sectPr w:rsidR="00003622" w:rsidRPr="005F3EF7"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09" w:rsidRDefault="001C5C09" w:rsidP="008900B1">
      <w:pPr>
        <w:spacing w:after="0" w:line="240" w:lineRule="auto"/>
      </w:pPr>
      <w:r>
        <w:separator/>
      </w:r>
    </w:p>
  </w:endnote>
  <w:endnote w:type="continuationSeparator" w:id="0">
    <w:p w:rsidR="001C5C09" w:rsidRDefault="001C5C09"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09" w:rsidRDefault="001C5C09" w:rsidP="008900B1">
      <w:pPr>
        <w:spacing w:after="0" w:line="240" w:lineRule="auto"/>
      </w:pPr>
      <w:r>
        <w:separator/>
      </w:r>
    </w:p>
  </w:footnote>
  <w:footnote w:type="continuationSeparator" w:id="0">
    <w:p w:rsidR="001C5C09" w:rsidRDefault="001C5C09"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4093A"/>
    <w:multiLevelType w:val="hybridMultilevel"/>
    <w:tmpl w:val="590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8677CB1"/>
    <w:multiLevelType w:val="hybridMultilevel"/>
    <w:tmpl w:val="043C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41620"/>
    <w:rsid w:val="00002548"/>
    <w:rsid w:val="00003622"/>
    <w:rsid w:val="00004D03"/>
    <w:rsid w:val="000070B9"/>
    <w:rsid w:val="000265E3"/>
    <w:rsid w:val="00027BEF"/>
    <w:rsid w:val="0004663A"/>
    <w:rsid w:val="00046E01"/>
    <w:rsid w:val="00053AB6"/>
    <w:rsid w:val="00063285"/>
    <w:rsid w:val="00070F77"/>
    <w:rsid w:val="00076E81"/>
    <w:rsid w:val="00077F7F"/>
    <w:rsid w:val="0009073A"/>
    <w:rsid w:val="000B1607"/>
    <w:rsid w:val="000B5D30"/>
    <w:rsid w:val="000D0541"/>
    <w:rsid w:val="000D0D57"/>
    <w:rsid w:val="000D7346"/>
    <w:rsid w:val="000E5802"/>
    <w:rsid w:val="000F6986"/>
    <w:rsid w:val="000F6FCE"/>
    <w:rsid w:val="001062F8"/>
    <w:rsid w:val="00106D66"/>
    <w:rsid w:val="00133EB1"/>
    <w:rsid w:val="001451F9"/>
    <w:rsid w:val="00172F07"/>
    <w:rsid w:val="0017573F"/>
    <w:rsid w:val="00190EDD"/>
    <w:rsid w:val="001C5C09"/>
    <w:rsid w:val="001E48CD"/>
    <w:rsid w:val="001E68F6"/>
    <w:rsid w:val="001F5F24"/>
    <w:rsid w:val="00214C8C"/>
    <w:rsid w:val="00227028"/>
    <w:rsid w:val="002440A3"/>
    <w:rsid w:val="00245E43"/>
    <w:rsid w:val="00246D55"/>
    <w:rsid w:val="00252596"/>
    <w:rsid w:val="0025376B"/>
    <w:rsid w:val="00253F16"/>
    <w:rsid w:val="00265E4F"/>
    <w:rsid w:val="00265F92"/>
    <w:rsid w:val="00266BEF"/>
    <w:rsid w:val="00271D0C"/>
    <w:rsid w:val="002875BF"/>
    <w:rsid w:val="00294BE2"/>
    <w:rsid w:val="00294FB8"/>
    <w:rsid w:val="002B57C8"/>
    <w:rsid w:val="002D6509"/>
    <w:rsid w:val="002F50E8"/>
    <w:rsid w:val="002F67EF"/>
    <w:rsid w:val="00300751"/>
    <w:rsid w:val="00313DBC"/>
    <w:rsid w:val="0032150B"/>
    <w:rsid w:val="00321CAE"/>
    <w:rsid w:val="00325328"/>
    <w:rsid w:val="003265A9"/>
    <w:rsid w:val="00331F38"/>
    <w:rsid w:val="00332C24"/>
    <w:rsid w:val="00341302"/>
    <w:rsid w:val="003517BC"/>
    <w:rsid w:val="00355AF0"/>
    <w:rsid w:val="003739FC"/>
    <w:rsid w:val="0037625E"/>
    <w:rsid w:val="00384415"/>
    <w:rsid w:val="0039262E"/>
    <w:rsid w:val="003B00E3"/>
    <w:rsid w:val="003B67CE"/>
    <w:rsid w:val="003C4916"/>
    <w:rsid w:val="003D3C49"/>
    <w:rsid w:val="003E04D4"/>
    <w:rsid w:val="003E12C3"/>
    <w:rsid w:val="003F6495"/>
    <w:rsid w:val="004030E8"/>
    <w:rsid w:val="0040363E"/>
    <w:rsid w:val="00410BB8"/>
    <w:rsid w:val="00412E43"/>
    <w:rsid w:val="004257AA"/>
    <w:rsid w:val="00442829"/>
    <w:rsid w:val="00447879"/>
    <w:rsid w:val="00455E38"/>
    <w:rsid w:val="00463BD5"/>
    <w:rsid w:val="00494707"/>
    <w:rsid w:val="004A684C"/>
    <w:rsid w:val="004B5F9D"/>
    <w:rsid w:val="004B6481"/>
    <w:rsid w:val="004C7162"/>
    <w:rsid w:val="004D7B4C"/>
    <w:rsid w:val="004F3106"/>
    <w:rsid w:val="004F3F30"/>
    <w:rsid w:val="004F4EF4"/>
    <w:rsid w:val="004F5B11"/>
    <w:rsid w:val="004F7948"/>
    <w:rsid w:val="00511355"/>
    <w:rsid w:val="005115C8"/>
    <w:rsid w:val="0052366D"/>
    <w:rsid w:val="00523AE4"/>
    <w:rsid w:val="005253CD"/>
    <w:rsid w:val="00562186"/>
    <w:rsid w:val="005674AD"/>
    <w:rsid w:val="005734A1"/>
    <w:rsid w:val="00575A32"/>
    <w:rsid w:val="00583FE1"/>
    <w:rsid w:val="005927EF"/>
    <w:rsid w:val="00596AFF"/>
    <w:rsid w:val="005A71EA"/>
    <w:rsid w:val="005D0F30"/>
    <w:rsid w:val="005D176B"/>
    <w:rsid w:val="005E2259"/>
    <w:rsid w:val="005E5F32"/>
    <w:rsid w:val="005F3EF7"/>
    <w:rsid w:val="005F409E"/>
    <w:rsid w:val="00605808"/>
    <w:rsid w:val="00613856"/>
    <w:rsid w:val="00622AC5"/>
    <w:rsid w:val="00632536"/>
    <w:rsid w:val="00676ADA"/>
    <w:rsid w:val="006818DB"/>
    <w:rsid w:val="006833C3"/>
    <w:rsid w:val="00695D67"/>
    <w:rsid w:val="006A6C76"/>
    <w:rsid w:val="006B01A4"/>
    <w:rsid w:val="006B6AF9"/>
    <w:rsid w:val="006B79B9"/>
    <w:rsid w:val="006C36C0"/>
    <w:rsid w:val="006C4D84"/>
    <w:rsid w:val="0070146E"/>
    <w:rsid w:val="0070737C"/>
    <w:rsid w:val="00717B5D"/>
    <w:rsid w:val="007200B2"/>
    <w:rsid w:val="00720288"/>
    <w:rsid w:val="00724EBA"/>
    <w:rsid w:val="00730CD8"/>
    <w:rsid w:val="007402E5"/>
    <w:rsid w:val="00743776"/>
    <w:rsid w:val="00747B36"/>
    <w:rsid w:val="007556A5"/>
    <w:rsid w:val="0078066A"/>
    <w:rsid w:val="00783465"/>
    <w:rsid w:val="007915D1"/>
    <w:rsid w:val="00796DE9"/>
    <w:rsid w:val="007A0EA2"/>
    <w:rsid w:val="007A5EC1"/>
    <w:rsid w:val="007B3AF1"/>
    <w:rsid w:val="007B5CD3"/>
    <w:rsid w:val="007B7FFE"/>
    <w:rsid w:val="007C208A"/>
    <w:rsid w:val="007D3776"/>
    <w:rsid w:val="007D48AB"/>
    <w:rsid w:val="007D5428"/>
    <w:rsid w:val="007F3A34"/>
    <w:rsid w:val="008015A7"/>
    <w:rsid w:val="00820C4C"/>
    <w:rsid w:val="008232F6"/>
    <w:rsid w:val="008272BC"/>
    <w:rsid w:val="008451FC"/>
    <w:rsid w:val="00865AC8"/>
    <w:rsid w:val="00877745"/>
    <w:rsid w:val="008900B1"/>
    <w:rsid w:val="00890CC3"/>
    <w:rsid w:val="0089111F"/>
    <w:rsid w:val="008B342D"/>
    <w:rsid w:val="008B5075"/>
    <w:rsid w:val="008C2A08"/>
    <w:rsid w:val="008C66CD"/>
    <w:rsid w:val="008D1FB8"/>
    <w:rsid w:val="0091068D"/>
    <w:rsid w:val="00911912"/>
    <w:rsid w:val="0091750B"/>
    <w:rsid w:val="0092094B"/>
    <w:rsid w:val="009433F3"/>
    <w:rsid w:val="00950666"/>
    <w:rsid w:val="009561D4"/>
    <w:rsid w:val="00963155"/>
    <w:rsid w:val="009673E7"/>
    <w:rsid w:val="0097406A"/>
    <w:rsid w:val="00974F09"/>
    <w:rsid w:val="00980F8C"/>
    <w:rsid w:val="0099662D"/>
    <w:rsid w:val="00997C61"/>
    <w:rsid w:val="009A28E9"/>
    <w:rsid w:val="009A339B"/>
    <w:rsid w:val="009A4CBB"/>
    <w:rsid w:val="009C667C"/>
    <w:rsid w:val="009D680B"/>
    <w:rsid w:val="009F17E6"/>
    <w:rsid w:val="00A02678"/>
    <w:rsid w:val="00A11060"/>
    <w:rsid w:val="00A15E5A"/>
    <w:rsid w:val="00A209E0"/>
    <w:rsid w:val="00A24603"/>
    <w:rsid w:val="00A27EF3"/>
    <w:rsid w:val="00A40CD8"/>
    <w:rsid w:val="00A41620"/>
    <w:rsid w:val="00A44E86"/>
    <w:rsid w:val="00A47B6A"/>
    <w:rsid w:val="00A539DC"/>
    <w:rsid w:val="00A74784"/>
    <w:rsid w:val="00A8673B"/>
    <w:rsid w:val="00A948DD"/>
    <w:rsid w:val="00A94C3A"/>
    <w:rsid w:val="00A95774"/>
    <w:rsid w:val="00AC1C7A"/>
    <w:rsid w:val="00AF1E25"/>
    <w:rsid w:val="00B046C5"/>
    <w:rsid w:val="00B151EF"/>
    <w:rsid w:val="00B3233D"/>
    <w:rsid w:val="00B47191"/>
    <w:rsid w:val="00B6754D"/>
    <w:rsid w:val="00B72AF4"/>
    <w:rsid w:val="00B73D93"/>
    <w:rsid w:val="00B747AB"/>
    <w:rsid w:val="00B75520"/>
    <w:rsid w:val="00B759D7"/>
    <w:rsid w:val="00B81599"/>
    <w:rsid w:val="00B903E6"/>
    <w:rsid w:val="00B92C6F"/>
    <w:rsid w:val="00B97957"/>
    <w:rsid w:val="00BC31E8"/>
    <w:rsid w:val="00BC447E"/>
    <w:rsid w:val="00BD1EBA"/>
    <w:rsid w:val="00BE290B"/>
    <w:rsid w:val="00BF02DC"/>
    <w:rsid w:val="00BF3C59"/>
    <w:rsid w:val="00BF52A8"/>
    <w:rsid w:val="00C001A5"/>
    <w:rsid w:val="00C01108"/>
    <w:rsid w:val="00C06C39"/>
    <w:rsid w:val="00C0759C"/>
    <w:rsid w:val="00C15115"/>
    <w:rsid w:val="00C34233"/>
    <w:rsid w:val="00C36D5A"/>
    <w:rsid w:val="00C44F88"/>
    <w:rsid w:val="00C514C5"/>
    <w:rsid w:val="00C573EB"/>
    <w:rsid w:val="00C65DDE"/>
    <w:rsid w:val="00C74296"/>
    <w:rsid w:val="00C85077"/>
    <w:rsid w:val="00CA0177"/>
    <w:rsid w:val="00CA4EFE"/>
    <w:rsid w:val="00CB46FC"/>
    <w:rsid w:val="00CB712D"/>
    <w:rsid w:val="00CC4B60"/>
    <w:rsid w:val="00CE382F"/>
    <w:rsid w:val="00CE65C3"/>
    <w:rsid w:val="00D07454"/>
    <w:rsid w:val="00D22244"/>
    <w:rsid w:val="00D335B5"/>
    <w:rsid w:val="00D45F11"/>
    <w:rsid w:val="00D519E9"/>
    <w:rsid w:val="00D669BE"/>
    <w:rsid w:val="00D879C4"/>
    <w:rsid w:val="00DB3F8C"/>
    <w:rsid w:val="00DB5CDF"/>
    <w:rsid w:val="00DD1F5B"/>
    <w:rsid w:val="00DE7B3E"/>
    <w:rsid w:val="00DF0EDF"/>
    <w:rsid w:val="00E1618E"/>
    <w:rsid w:val="00E368A3"/>
    <w:rsid w:val="00E4656E"/>
    <w:rsid w:val="00E50EBD"/>
    <w:rsid w:val="00E70A47"/>
    <w:rsid w:val="00E722CD"/>
    <w:rsid w:val="00E74201"/>
    <w:rsid w:val="00E75C6B"/>
    <w:rsid w:val="00E75F11"/>
    <w:rsid w:val="00EA0C35"/>
    <w:rsid w:val="00EA3EEA"/>
    <w:rsid w:val="00EB240E"/>
    <w:rsid w:val="00EB4E15"/>
    <w:rsid w:val="00EB6ED5"/>
    <w:rsid w:val="00EE0809"/>
    <w:rsid w:val="00EE16F3"/>
    <w:rsid w:val="00EE6C04"/>
    <w:rsid w:val="00F0276D"/>
    <w:rsid w:val="00F04F3B"/>
    <w:rsid w:val="00F05B17"/>
    <w:rsid w:val="00F14E0F"/>
    <w:rsid w:val="00F2350E"/>
    <w:rsid w:val="00F27B3E"/>
    <w:rsid w:val="00F35FB6"/>
    <w:rsid w:val="00F414D8"/>
    <w:rsid w:val="00F41C39"/>
    <w:rsid w:val="00F42C8A"/>
    <w:rsid w:val="00F5038A"/>
    <w:rsid w:val="00F615CE"/>
    <w:rsid w:val="00F74D88"/>
    <w:rsid w:val="00F82560"/>
    <w:rsid w:val="00F8542D"/>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 w:type="character" w:customStyle="1" w:styleId="apple-converted-space">
    <w:name w:val="apple-converted-space"/>
    <w:basedOn w:val="DefaultParagraphFont"/>
    <w:rsid w:val="00063285"/>
  </w:style>
  <w:style w:type="character" w:styleId="Strong">
    <w:name w:val="Strong"/>
    <w:basedOn w:val="DefaultParagraphFont"/>
    <w:uiPriority w:val="22"/>
    <w:qFormat/>
    <w:rsid w:val="000632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FD23-E1A4-4DC6-B154-F2C1BEC3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2017-02-04T12:28:00Z</dcterms:created>
  <dcterms:modified xsi:type="dcterms:W3CDTF">2017-02-04T12:28:00Z</dcterms:modified>
</cp:coreProperties>
</file>