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sidP="000756B4">
      <w:pPr>
        <w:spacing w:afterLines="60"/>
      </w:pPr>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rsidP="000756B4">
      <w:pPr>
        <w:spacing w:afterLines="60"/>
        <w:rPr>
          <w:u w:val="single"/>
        </w:rPr>
      </w:pPr>
    </w:p>
    <w:p w:rsidR="00EA0C35" w:rsidRPr="00EA0C35" w:rsidRDefault="00596AFF" w:rsidP="000756B4">
      <w:pPr>
        <w:spacing w:afterLines="60"/>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0756B4">
      <w:pPr>
        <w:spacing w:afterLines="60"/>
        <w:rPr>
          <w:rFonts w:ascii="Times New Roman" w:hAnsi="Times New Roman" w:cs="Times New Roman"/>
          <w:b/>
        </w:rPr>
      </w:pPr>
      <w:r w:rsidRPr="00EA0C35">
        <w:rPr>
          <w:rFonts w:ascii="Times New Roman" w:hAnsi="Times New Roman" w:cs="Times New Roman"/>
          <w:b/>
        </w:rPr>
        <w:t xml:space="preserve">Meeting held </w:t>
      </w:r>
      <w:r w:rsidR="00BF52A8">
        <w:rPr>
          <w:rFonts w:ascii="Times New Roman" w:hAnsi="Times New Roman" w:cs="Times New Roman"/>
          <w:b/>
        </w:rPr>
        <w:t>1</w:t>
      </w:r>
      <w:r w:rsidR="00BF52A8" w:rsidRPr="00BF52A8">
        <w:rPr>
          <w:rFonts w:ascii="Times New Roman" w:hAnsi="Times New Roman" w:cs="Times New Roman"/>
          <w:b/>
          <w:vertAlign w:val="superscript"/>
        </w:rPr>
        <w:t>st</w:t>
      </w:r>
      <w:r w:rsidR="00BF52A8">
        <w:rPr>
          <w:rFonts w:ascii="Times New Roman" w:hAnsi="Times New Roman" w:cs="Times New Roman"/>
          <w:b/>
        </w:rPr>
        <w:t xml:space="preserve"> October</w:t>
      </w:r>
      <w:r w:rsidR="00CA4EFE">
        <w:rPr>
          <w:rFonts w:ascii="Times New Roman" w:hAnsi="Times New Roman" w:cs="Times New Roman"/>
          <w:b/>
        </w:rPr>
        <w:t xml:space="preserve"> </w:t>
      </w:r>
      <w:r w:rsidRPr="00EA0C35">
        <w:rPr>
          <w:rFonts w:ascii="Times New Roman" w:hAnsi="Times New Roman" w:cs="Times New Roman"/>
          <w:b/>
        </w:rPr>
        <w:t>201</w:t>
      </w:r>
      <w:r w:rsidR="00EB6ED5">
        <w:rPr>
          <w:rFonts w:ascii="Times New Roman" w:hAnsi="Times New Roman" w:cs="Times New Roman"/>
          <w:b/>
        </w:rPr>
        <w:t>5</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0756B4">
      <w:pPr>
        <w:spacing w:afterLines="60"/>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4B6481">
        <w:rPr>
          <w:rFonts w:ascii="Times New Roman" w:hAnsi="Times New Roman" w:cs="Times New Roman"/>
        </w:rPr>
        <w:t>S Scurfield, A Bak,</w:t>
      </w:r>
      <w:r w:rsidR="00BF52A8">
        <w:rPr>
          <w:rFonts w:ascii="Times New Roman" w:hAnsi="Times New Roman" w:cs="Times New Roman"/>
        </w:rPr>
        <w:t xml:space="preserve"> D Barlow,</w:t>
      </w:r>
      <w:r w:rsidR="004B6481">
        <w:rPr>
          <w:rFonts w:ascii="Times New Roman" w:hAnsi="Times New Roman" w:cs="Times New Roman"/>
        </w:rPr>
        <w:t xml:space="preserve"> K Khan, K Marsh</w:t>
      </w:r>
      <w:r w:rsidR="005E5F32">
        <w:rPr>
          <w:rFonts w:ascii="Times New Roman" w:hAnsi="Times New Roman" w:cs="Times New Roman"/>
        </w:rPr>
        <w:t>, A Arthur, S Swire</w:t>
      </w:r>
      <w:r w:rsidR="004B6481">
        <w:rPr>
          <w:rFonts w:ascii="Times New Roman" w:hAnsi="Times New Roman" w:cs="Times New Roman"/>
        </w:rPr>
        <w:t xml:space="preserve">, </w:t>
      </w:r>
      <w:r w:rsidR="00BF52A8">
        <w:rPr>
          <w:rFonts w:ascii="Times New Roman" w:hAnsi="Times New Roman" w:cs="Times New Roman"/>
        </w:rPr>
        <w:t>Wil Lilburn-Quick</w:t>
      </w:r>
    </w:p>
    <w:p w:rsidR="00BF52A8" w:rsidRPr="00294BE2" w:rsidRDefault="007A0EA2" w:rsidP="000756B4">
      <w:pPr>
        <w:spacing w:afterLines="60"/>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w:t>
      </w:r>
      <w:r w:rsidR="004B6481">
        <w:rPr>
          <w:rFonts w:ascii="Times New Roman" w:hAnsi="Times New Roman" w:cs="Times New Roman"/>
        </w:rPr>
        <w:t xml:space="preserve">L Crawford, </w:t>
      </w:r>
      <w:r w:rsidR="00BF52A8">
        <w:rPr>
          <w:rFonts w:ascii="Times New Roman" w:hAnsi="Times New Roman" w:cs="Times New Roman"/>
        </w:rPr>
        <w:t>C Wood</w:t>
      </w:r>
    </w:p>
    <w:p w:rsidR="00106D66" w:rsidRDefault="0097406A" w:rsidP="000756B4">
      <w:pPr>
        <w:spacing w:afterLines="60"/>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BF52A8" w:rsidRDefault="00271D0C" w:rsidP="000756B4">
      <w:pPr>
        <w:spacing w:afterLines="60"/>
        <w:rPr>
          <w:rFonts w:ascii="Times New Roman" w:hAnsi="Times New Roman" w:cs="Times New Roman"/>
        </w:rPr>
      </w:pPr>
      <w:r>
        <w:rPr>
          <w:rFonts w:ascii="Times New Roman" w:hAnsi="Times New Roman" w:cs="Times New Roman"/>
        </w:rPr>
        <w:t>The previous minutes were agreed by all.</w:t>
      </w:r>
    </w:p>
    <w:p w:rsidR="00106D66" w:rsidRDefault="00106D66" w:rsidP="000756B4">
      <w:pPr>
        <w:spacing w:afterLines="60"/>
        <w:rPr>
          <w:rFonts w:ascii="Times New Roman" w:hAnsi="Times New Roman" w:cs="Times New Roman"/>
          <w:b/>
        </w:rPr>
      </w:pPr>
      <w:r>
        <w:rPr>
          <w:rFonts w:ascii="Times New Roman" w:hAnsi="Times New Roman" w:cs="Times New Roman"/>
          <w:b/>
        </w:rPr>
        <w:t>2</w:t>
      </w:r>
      <w:r w:rsidR="00265E4F">
        <w:rPr>
          <w:rFonts w:ascii="Times New Roman" w:hAnsi="Times New Roman" w:cs="Times New Roman"/>
          <w:b/>
        </w:rPr>
        <w:t>.</w:t>
      </w:r>
      <w:r>
        <w:rPr>
          <w:rFonts w:ascii="Times New Roman" w:hAnsi="Times New Roman" w:cs="Times New Roman"/>
          <w:b/>
        </w:rPr>
        <w:t xml:space="preserve"> Matters Arising</w:t>
      </w:r>
    </w:p>
    <w:p w:rsidR="004B6481" w:rsidRDefault="00BF52A8" w:rsidP="000756B4">
      <w:pPr>
        <w:spacing w:afterLines="60"/>
        <w:rPr>
          <w:rFonts w:ascii="Times New Roman" w:hAnsi="Times New Roman" w:cs="Times New Roman"/>
        </w:rPr>
      </w:pPr>
      <w:r>
        <w:rPr>
          <w:rFonts w:ascii="Times New Roman" w:hAnsi="Times New Roman" w:cs="Times New Roman"/>
        </w:rPr>
        <w:t>All the digital clocks have been delivered to the clubs.</w:t>
      </w:r>
    </w:p>
    <w:p w:rsidR="00BF52A8" w:rsidRDefault="00BF52A8" w:rsidP="000756B4">
      <w:pPr>
        <w:spacing w:afterLines="60"/>
        <w:rPr>
          <w:rFonts w:ascii="Times New Roman" w:hAnsi="Times New Roman" w:cs="Times New Roman"/>
        </w:rPr>
      </w:pPr>
      <w:r>
        <w:rPr>
          <w:rFonts w:ascii="Times New Roman" w:hAnsi="Times New Roman" w:cs="Times New Roman"/>
        </w:rPr>
        <w:t>The Boyd was won by Shipley/Undercliffe mixed team.</w:t>
      </w:r>
    </w:p>
    <w:p w:rsidR="00BF52A8" w:rsidRDefault="00BF52A8" w:rsidP="000756B4">
      <w:pPr>
        <w:spacing w:afterLines="60"/>
        <w:rPr>
          <w:rFonts w:ascii="Times New Roman" w:hAnsi="Times New Roman" w:cs="Times New Roman"/>
        </w:rPr>
      </w:pPr>
      <w:r>
        <w:rPr>
          <w:rFonts w:ascii="Times New Roman" w:hAnsi="Times New Roman" w:cs="Times New Roman"/>
        </w:rPr>
        <w:t>South Bradford’s venue has been updated on the website.</w:t>
      </w:r>
    </w:p>
    <w:p w:rsidR="00190EDD" w:rsidRDefault="00494707" w:rsidP="000756B4">
      <w:pPr>
        <w:spacing w:afterLines="60"/>
        <w:rPr>
          <w:rFonts w:ascii="Times New Roman" w:hAnsi="Times New Roman" w:cs="Times New Roman"/>
          <w:b/>
        </w:rPr>
      </w:pPr>
      <w:r>
        <w:rPr>
          <w:rFonts w:ascii="Times New Roman" w:hAnsi="Times New Roman" w:cs="Times New Roman"/>
          <w:b/>
        </w:rPr>
        <w:t>3</w:t>
      </w:r>
      <w:r w:rsidR="00190EDD">
        <w:rPr>
          <w:rFonts w:ascii="Times New Roman" w:hAnsi="Times New Roman" w:cs="Times New Roman"/>
          <w:b/>
        </w:rPr>
        <w:t>. Bradford Congress</w:t>
      </w:r>
    </w:p>
    <w:p w:rsidR="00313DBC" w:rsidRDefault="00F74D88" w:rsidP="000756B4">
      <w:pPr>
        <w:spacing w:afterLines="60"/>
        <w:rPr>
          <w:rFonts w:ascii="Times New Roman" w:hAnsi="Times New Roman" w:cs="Times New Roman"/>
        </w:rPr>
      </w:pPr>
      <w:r>
        <w:rPr>
          <w:rFonts w:ascii="Times New Roman" w:hAnsi="Times New Roman" w:cs="Times New Roman"/>
        </w:rPr>
        <w:t xml:space="preserve">The Congress ran smoothly but we only received 86 entries, well down on previous years. All the sections saw a </w:t>
      </w:r>
      <w:r w:rsidR="007D48AB">
        <w:rPr>
          <w:rFonts w:ascii="Times New Roman" w:hAnsi="Times New Roman" w:cs="Times New Roman"/>
        </w:rPr>
        <w:t xml:space="preserve">roughly equal proportional reduction in numbers. </w:t>
      </w:r>
    </w:p>
    <w:p w:rsidR="007D48AB" w:rsidRDefault="007D48AB" w:rsidP="000756B4">
      <w:pPr>
        <w:spacing w:afterLines="60"/>
        <w:rPr>
          <w:rFonts w:ascii="Times New Roman" w:hAnsi="Times New Roman" w:cs="Times New Roman"/>
        </w:rPr>
      </w:pPr>
      <w:r>
        <w:rPr>
          <w:rFonts w:ascii="Times New Roman" w:hAnsi="Times New Roman" w:cs="Times New Roman"/>
        </w:rPr>
        <w:t xml:space="preserve">SS reported that he only received 10 entries via entry forms sent out through Chess Direct, much lower than previous years. 31 entries were received from forms sent through the post and 32 received by SS by email/phone etc with the remainder coming from miscellaneous sources. </w:t>
      </w:r>
    </w:p>
    <w:p w:rsidR="007D48AB" w:rsidRDefault="007D48AB" w:rsidP="000756B4">
      <w:pPr>
        <w:spacing w:afterLines="60"/>
        <w:rPr>
          <w:rFonts w:ascii="Times New Roman" w:hAnsi="Times New Roman" w:cs="Times New Roman"/>
        </w:rPr>
      </w:pPr>
      <w:r>
        <w:rPr>
          <w:rFonts w:ascii="Times New Roman" w:hAnsi="Times New Roman" w:cs="Times New Roman"/>
        </w:rPr>
        <w:t>Two new events placed during the weeks immediately preceding (4NCL Bolton) and following (Hull Congress brought forward a week) the Congress has led to players picking and choosing their events, leading to lower numbers than expected at all three events.</w:t>
      </w:r>
    </w:p>
    <w:p w:rsidR="007D48AB" w:rsidRDefault="007D48AB" w:rsidP="000756B4">
      <w:pPr>
        <w:spacing w:afterLines="60"/>
        <w:rPr>
          <w:rFonts w:ascii="Times New Roman" w:hAnsi="Times New Roman" w:cs="Times New Roman"/>
        </w:rPr>
      </w:pPr>
      <w:r>
        <w:rPr>
          <w:rFonts w:ascii="Times New Roman" w:hAnsi="Times New Roman" w:cs="Times New Roman"/>
        </w:rPr>
        <w:t>DB reported that the congress is currently at a surplus of approx. £75 but this does not take into account the estimated £300 ECF game fee bill.</w:t>
      </w:r>
      <w:r w:rsidR="00997C61">
        <w:rPr>
          <w:rFonts w:ascii="Times New Roman" w:hAnsi="Times New Roman" w:cs="Times New Roman"/>
        </w:rPr>
        <w:t xml:space="preserve"> However until DB liaises with the ECF about what the current pay-to-play fee is and how many players will likely become ECF members, the final total is uncertain. In the meantime, AB to research what the current pay-to-play fee is and how other congresses are dealing with it.</w:t>
      </w:r>
    </w:p>
    <w:p w:rsidR="00997C61" w:rsidRDefault="00997C61" w:rsidP="000756B4">
      <w:pPr>
        <w:spacing w:afterLines="60"/>
        <w:rPr>
          <w:rFonts w:ascii="Times New Roman" w:hAnsi="Times New Roman" w:cs="Times New Roman"/>
        </w:rPr>
      </w:pPr>
      <w:r>
        <w:rPr>
          <w:rFonts w:ascii="Times New Roman" w:hAnsi="Times New Roman" w:cs="Times New Roman"/>
        </w:rPr>
        <w:t>The refreshments provided by the Latvian Club sold very well as usual.</w:t>
      </w:r>
    </w:p>
    <w:p w:rsidR="00997C61" w:rsidRDefault="00997C61" w:rsidP="000756B4">
      <w:pPr>
        <w:spacing w:afterLines="60"/>
        <w:rPr>
          <w:rFonts w:ascii="Times New Roman" w:hAnsi="Times New Roman" w:cs="Times New Roman"/>
        </w:rPr>
      </w:pPr>
      <w:r>
        <w:rPr>
          <w:rFonts w:ascii="Times New Roman" w:hAnsi="Times New Roman" w:cs="Times New Roman"/>
        </w:rPr>
        <w:t>The location/existence of the Fattorini Cup for the best Bradford player is unknown.</w:t>
      </w:r>
    </w:p>
    <w:p w:rsidR="00997C61" w:rsidRDefault="00997C61" w:rsidP="000756B4">
      <w:pPr>
        <w:spacing w:afterLines="60"/>
        <w:rPr>
          <w:rFonts w:ascii="Times New Roman" w:hAnsi="Times New Roman" w:cs="Times New Roman"/>
        </w:rPr>
      </w:pPr>
      <w:r>
        <w:rPr>
          <w:rFonts w:ascii="Times New Roman" w:hAnsi="Times New Roman" w:cs="Times New Roman"/>
        </w:rPr>
        <w:t>SS to send the pairing cards to Jon Griffith for Chessnuts and ECF grading.</w:t>
      </w:r>
    </w:p>
    <w:p w:rsidR="00997C61" w:rsidRDefault="00997C61" w:rsidP="000756B4">
      <w:pPr>
        <w:spacing w:afterLines="60"/>
        <w:rPr>
          <w:rFonts w:ascii="Times New Roman" w:hAnsi="Times New Roman" w:cs="Times New Roman"/>
        </w:rPr>
      </w:pPr>
      <w:r>
        <w:rPr>
          <w:rFonts w:ascii="Times New Roman" w:hAnsi="Times New Roman" w:cs="Times New Roman"/>
        </w:rPr>
        <w:t>DB to send WLQ the list of prizewinners for publication in Chess Magazine.</w:t>
      </w:r>
    </w:p>
    <w:p w:rsidR="00997C61" w:rsidRDefault="00997C61" w:rsidP="000756B4">
      <w:pPr>
        <w:spacing w:afterLines="60"/>
        <w:rPr>
          <w:rFonts w:ascii="Times New Roman" w:hAnsi="Times New Roman" w:cs="Times New Roman"/>
        </w:rPr>
      </w:pPr>
      <w:r>
        <w:rPr>
          <w:rFonts w:ascii="Times New Roman" w:hAnsi="Times New Roman" w:cs="Times New Roman"/>
        </w:rPr>
        <w:t>The room has been booked for 2016 Congress, 16</w:t>
      </w:r>
      <w:r w:rsidRPr="00997C61">
        <w:rPr>
          <w:rFonts w:ascii="Times New Roman" w:hAnsi="Times New Roman" w:cs="Times New Roman"/>
          <w:vertAlign w:val="superscript"/>
        </w:rPr>
        <w:t>th</w:t>
      </w:r>
      <w:r>
        <w:rPr>
          <w:rFonts w:ascii="Times New Roman" w:hAnsi="Times New Roman" w:cs="Times New Roman"/>
        </w:rPr>
        <w:t>-18</w:t>
      </w:r>
      <w:r w:rsidRPr="00997C61">
        <w:rPr>
          <w:rFonts w:ascii="Times New Roman" w:hAnsi="Times New Roman" w:cs="Times New Roman"/>
          <w:vertAlign w:val="superscript"/>
        </w:rPr>
        <w:t>th</w:t>
      </w:r>
      <w:r>
        <w:rPr>
          <w:rFonts w:ascii="Times New Roman" w:hAnsi="Times New Roman" w:cs="Times New Roman"/>
        </w:rPr>
        <w:t xml:space="preserve"> Sept. Peter Purland has already cleared the date in his diary so he can be Chief Arbiter once again.</w:t>
      </w:r>
    </w:p>
    <w:p w:rsidR="00997C61" w:rsidRDefault="00997C61" w:rsidP="000756B4">
      <w:pPr>
        <w:spacing w:afterLines="60"/>
        <w:rPr>
          <w:rFonts w:ascii="Times New Roman" w:hAnsi="Times New Roman" w:cs="Times New Roman"/>
        </w:rPr>
      </w:pPr>
      <w:r>
        <w:rPr>
          <w:rFonts w:ascii="Times New Roman" w:hAnsi="Times New Roman" w:cs="Times New Roman"/>
        </w:rPr>
        <w:lastRenderedPageBreak/>
        <w:t>For the 2016 event, KM will create an electronic entry form for the website that will automatically populate the data that SS and RS require.</w:t>
      </w:r>
    </w:p>
    <w:p w:rsidR="00997C61" w:rsidRDefault="00A11060" w:rsidP="000756B4">
      <w:pPr>
        <w:spacing w:afterLines="60"/>
        <w:rPr>
          <w:rFonts w:ascii="Times New Roman" w:hAnsi="Times New Roman" w:cs="Times New Roman"/>
        </w:rPr>
      </w:pPr>
      <w:r>
        <w:rPr>
          <w:rFonts w:ascii="Times New Roman" w:hAnsi="Times New Roman" w:cs="Times New Roman"/>
        </w:rPr>
        <w:t>The grading bands were discussed, particularly the Minor section having relatively weak players being forced to play in the same section as people graded 135. It might be worth awarding a slightly more valuable grading prize for the best U100 player to entice more lower-graded players to enter.</w:t>
      </w:r>
    </w:p>
    <w:p w:rsidR="00AC1C7A" w:rsidRDefault="00A11060" w:rsidP="000756B4">
      <w:pPr>
        <w:spacing w:afterLines="60"/>
        <w:rPr>
          <w:rFonts w:ascii="Times New Roman" w:hAnsi="Times New Roman" w:cs="Times New Roman"/>
        </w:rPr>
      </w:pPr>
      <w:r>
        <w:rPr>
          <w:rFonts w:ascii="Times New Roman" w:hAnsi="Times New Roman" w:cs="Times New Roman"/>
        </w:rPr>
        <w:t>The entry fees and prizes will be discussed at the next committee meeting.</w:t>
      </w:r>
    </w:p>
    <w:p w:rsidR="00313DBC" w:rsidRDefault="00313DBC" w:rsidP="000756B4">
      <w:pPr>
        <w:spacing w:afterLines="60"/>
        <w:rPr>
          <w:rFonts w:ascii="Times New Roman" w:hAnsi="Times New Roman" w:cs="Times New Roman"/>
          <w:b/>
        </w:rPr>
      </w:pPr>
      <w:r>
        <w:rPr>
          <w:rFonts w:ascii="Times New Roman" w:hAnsi="Times New Roman" w:cs="Times New Roman"/>
          <w:b/>
        </w:rPr>
        <w:t>4</w:t>
      </w:r>
      <w:r w:rsidR="00265E4F">
        <w:rPr>
          <w:rFonts w:ascii="Times New Roman" w:hAnsi="Times New Roman" w:cs="Times New Roman"/>
          <w:b/>
        </w:rPr>
        <w:t>.</w:t>
      </w:r>
      <w:r>
        <w:rPr>
          <w:rFonts w:ascii="Times New Roman" w:hAnsi="Times New Roman" w:cs="Times New Roman"/>
          <w:b/>
        </w:rPr>
        <w:t xml:space="preserve"> Secretary’s Report</w:t>
      </w:r>
    </w:p>
    <w:p w:rsidR="00313DBC" w:rsidRDefault="005E2259" w:rsidP="000756B4">
      <w:pPr>
        <w:spacing w:afterLines="60"/>
        <w:rPr>
          <w:rFonts w:ascii="Times New Roman" w:hAnsi="Times New Roman" w:cs="Times New Roman"/>
        </w:rPr>
      </w:pPr>
      <w:r>
        <w:rPr>
          <w:rFonts w:ascii="Times New Roman" w:hAnsi="Times New Roman" w:cs="Times New Roman"/>
        </w:rPr>
        <w:t>The Chessnuts live grades were still not available. However on the day of the meeting, it seemed as if some calculations were being made.</w:t>
      </w:r>
    </w:p>
    <w:p w:rsidR="005E2259" w:rsidRDefault="005E2259" w:rsidP="000756B4">
      <w:pPr>
        <w:spacing w:afterLines="60"/>
        <w:rPr>
          <w:rFonts w:ascii="Times New Roman" w:hAnsi="Times New Roman" w:cs="Times New Roman"/>
        </w:rPr>
      </w:pPr>
      <w:r>
        <w:rPr>
          <w:rFonts w:ascii="Times New Roman" w:hAnsi="Times New Roman" w:cs="Times New Roman"/>
        </w:rPr>
        <w:t>Central Darkhorses received a yellow card for breaching Rule 9a which has been acknowledged.</w:t>
      </w:r>
    </w:p>
    <w:p w:rsidR="005E2259" w:rsidRDefault="005E2259" w:rsidP="000756B4">
      <w:pPr>
        <w:spacing w:afterLines="60"/>
        <w:rPr>
          <w:rFonts w:ascii="Times New Roman" w:hAnsi="Times New Roman" w:cs="Times New Roman"/>
        </w:rPr>
      </w:pPr>
      <w:r>
        <w:rPr>
          <w:rFonts w:ascii="Times New Roman" w:hAnsi="Times New Roman" w:cs="Times New Roman"/>
        </w:rPr>
        <w:t xml:space="preserve">The Malt have postponed their first two fixtures due to a lack of players. </w:t>
      </w:r>
      <w:r w:rsidR="00BF3C59">
        <w:rPr>
          <w:rFonts w:ascii="Times New Roman" w:hAnsi="Times New Roman" w:cs="Times New Roman"/>
        </w:rPr>
        <w:t xml:space="preserve">While the Committee realised that they needed to be given a little lee-way as they are a brand new club, further postponements will cause great concern. </w:t>
      </w:r>
    </w:p>
    <w:p w:rsidR="00BF3C59" w:rsidRDefault="0092094B" w:rsidP="000756B4">
      <w:pPr>
        <w:spacing w:afterLines="60"/>
        <w:rPr>
          <w:rFonts w:ascii="Times New Roman" w:hAnsi="Times New Roman" w:cs="Times New Roman"/>
        </w:rPr>
      </w:pPr>
      <w:r>
        <w:rPr>
          <w:rFonts w:ascii="Times New Roman" w:hAnsi="Times New Roman" w:cs="Times New Roman"/>
        </w:rPr>
        <w:t>Central Division should be back to a full amount of players for the rest of the season.</w:t>
      </w:r>
    </w:p>
    <w:p w:rsidR="003D3C49" w:rsidRDefault="00190EDD" w:rsidP="000756B4">
      <w:pPr>
        <w:spacing w:afterLines="60"/>
        <w:rPr>
          <w:rFonts w:ascii="Times New Roman" w:hAnsi="Times New Roman" w:cs="Times New Roman"/>
          <w:b/>
        </w:rPr>
      </w:pPr>
      <w:r>
        <w:rPr>
          <w:rFonts w:ascii="Times New Roman" w:hAnsi="Times New Roman" w:cs="Times New Roman"/>
          <w:b/>
        </w:rPr>
        <w:t>5</w:t>
      </w:r>
      <w:r w:rsidR="00265E4F">
        <w:rPr>
          <w:rFonts w:ascii="Times New Roman" w:hAnsi="Times New Roman" w:cs="Times New Roman"/>
          <w:b/>
        </w:rPr>
        <w:t>.</w:t>
      </w:r>
      <w:r w:rsidR="00575A32">
        <w:rPr>
          <w:rFonts w:ascii="Times New Roman" w:hAnsi="Times New Roman" w:cs="Times New Roman"/>
          <w:b/>
        </w:rPr>
        <w:t xml:space="preserve"> Competition controller’s </w:t>
      </w:r>
      <w:r w:rsidR="00BF3C59">
        <w:rPr>
          <w:rFonts w:ascii="Times New Roman" w:hAnsi="Times New Roman" w:cs="Times New Roman"/>
          <w:b/>
        </w:rPr>
        <w:t>R</w:t>
      </w:r>
      <w:r w:rsidR="00575A32">
        <w:rPr>
          <w:rFonts w:ascii="Times New Roman" w:hAnsi="Times New Roman" w:cs="Times New Roman"/>
          <w:b/>
        </w:rPr>
        <w:t>eport</w:t>
      </w:r>
    </w:p>
    <w:p w:rsidR="00BF3C59" w:rsidRDefault="00BF3C59" w:rsidP="000756B4">
      <w:pPr>
        <w:spacing w:afterLines="60"/>
        <w:rPr>
          <w:rFonts w:ascii="Times New Roman" w:hAnsi="Times New Roman" w:cs="Times New Roman"/>
        </w:rPr>
      </w:pPr>
      <w:r>
        <w:rPr>
          <w:rFonts w:ascii="Times New Roman" w:hAnsi="Times New Roman" w:cs="Times New Roman"/>
        </w:rPr>
        <w:t>KK starting to collect entries. AB to ask players to inform KK of their entry beforehand, although KK will accept entries on the night.</w:t>
      </w:r>
    </w:p>
    <w:p w:rsidR="00BF3C59" w:rsidRDefault="00BF3C59" w:rsidP="000756B4">
      <w:pPr>
        <w:spacing w:afterLines="60"/>
        <w:rPr>
          <w:rFonts w:ascii="Times New Roman" w:hAnsi="Times New Roman" w:cs="Times New Roman"/>
          <w:b/>
        </w:rPr>
      </w:pPr>
      <w:r>
        <w:rPr>
          <w:rFonts w:ascii="Times New Roman" w:hAnsi="Times New Roman" w:cs="Times New Roman"/>
          <w:b/>
        </w:rPr>
        <w:t>6. Website Editor’s Report</w:t>
      </w:r>
    </w:p>
    <w:p w:rsidR="000D0D57" w:rsidRDefault="000D0D57" w:rsidP="000756B4">
      <w:pPr>
        <w:spacing w:afterLines="60"/>
        <w:rPr>
          <w:rFonts w:ascii="Times New Roman" w:hAnsi="Times New Roman" w:cs="Times New Roman"/>
        </w:rPr>
      </w:pPr>
      <w:r>
        <w:rPr>
          <w:rFonts w:ascii="Times New Roman" w:hAnsi="Times New Roman" w:cs="Times New Roman"/>
        </w:rPr>
        <w:t xml:space="preserve">KM had been on holiday but everything is now up to date. KK to send KM the final round results of the Bob Burns. </w:t>
      </w:r>
    </w:p>
    <w:p w:rsidR="00BF3C59" w:rsidRDefault="000D0D57" w:rsidP="000756B4">
      <w:pPr>
        <w:spacing w:afterLines="60"/>
        <w:rPr>
          <w:rFonts w:ascii="Times New Roman" w:hAnsi="Times New Roman" w:cs="Times New Roman"/>
        </w:rPr>
      </w:pPr>
      <w:r>
        <w:rPr>
          <w:rFonts w:ascii="Times New Roman" w:hAnsi="Times New Roman" w:cs="Times New Roman"/>
        </w:rPr>
        <w:t xml:space="preserve">AB will be doing a weekly report for the league to be hosted on the BDCA league page. </w:t>
      </w:r>
    </w:p>
    <w:p w:rsidR="00265E4F" w:rsidRDefault="000D0D57" w:rsidP="000756B4">
      <w:pPr>
        <w:spacing w:afterLines="60"/>
        <w:rPr>
          <w:rFonts w:ascii="Times New Roman" w:hAnsi="Times New Roman" w:cs="Times New Roman"/>
          <w:b/>
        </w:rPr>
      </w:pPr>
      <w:r>
        <w:rPr>
          <w:rFonts w:ascii="Times New Roman" w:hAnsi="Times New Roman" w:cs="Times New Roman"/>
          <w:b/>
        </w:rPr>
        <w:t>7</w:t>
      </w:r>
      <w:r w:rsidR="00265E4F">
        <w:rPr>
          <w:rFonts w:ascii="Times New Roman" w:hAnsi="Times New Roman" w:cs="Times New Roman"/>
          <w:b/>
        </w:rPr>
        <w:t>. Treasurer’s Report</w:t>
      </w:r>
    </w:p>
    <w:p w:rsidR="000D0D57" w:rsidRDefault="000D0D57" w:rsidP="000756B4">
      <w:pPr>
        <w:spacing w:afterLines="60"/>
        <w:rPr>
          <w:rFonts w:ascii="Times New Roman" w:hAnsi="Times New Roman" w:cs="Times New Roman"/>
        </w:rPr>
      </w:pPr>
      <w:r>
        <w:rPr>
          <w:rFonts w:ascii="Times New Roman" w:hAnsi="Times New Roman" w:cs="Times New Roman"/>
        </w:rPr>
        <w:t>Some teams did not pick up scoresheets they had requested at the Congress. AB to ask for this in emails to captains.</w:t>
      </w:r>
    </w:p>
    <w:p w:rsidR="000D0D57" w:rsidRDefault="000D0D57" w:rsidP="000756B4">
      <w:pPr>
        <w:spacing w:afterLines="60"/>
        <w:rPr>
          <w:rFonts w:ascii="Times New Roman" w:hAnsi="Times New Roman" w:cs="Times New Roman"/>
        </w:rPr>
      </w:pPr>
      <w:r>
        <w:rPr>
          <w:rFonts w:ascii="Times New Roman" w:hAnsi="Times New Roman" w:cs="Times New Roman"/>
          <w:b/>
        </w:rPr>
        <w:t>8. Hepolite and Clough Draws</w:t>
      </w:r>
    </w:p>
    <w:p w:rsidR="00070F77" w:rsidRPr="00265E4F" w:rsidRDefault="000D0D57" w:rsidP="000756B4">
      <w:pPr>
        <w:spacing w:afterLines="60"/>
        <w:rPr>
          <w:rFonts w:ascii="Times New Roman" w:hAnsi="Times New Roman" w:cs="Times New Roman"/>
        </w:rPr>
      </w:pPr>
      <w:r>
        <w:rPr>
          <w:rFonts w:ascii="Times New Roman" w:hAnsi="Times New Roman" w:cs="Times New Roman"/>
        </w:rPr>
        <w:t>Draws were made for the Hepolite Cup 2</w:t>
      </w:r>
      <w:r w:rsidRPr="000D0D57">
        <w:rPr>
          <w:rFonts w:ascii="Times New Roman" w:hAnsi="Times New Roman" w:cs="Times New Roman"/>
          <w:vertAlign w:val="superscript"/>
        </w:rPr>
        <w:t>nd</w:t>
      </w:r>
      <w:r>
        <w:rPr>
          <w:rFonts w:ascii="Times New Roman" w:hAnsi="Times New Roman" w:cs="Times New Roman"/>
        </w:rPr>
        <w:t xml:space="preserve"> Round, Shield QF and Clough 1</w:t>
      </w:r>
      <w:r w:rsidRPr="000D0D57">
        <w:rPr>
          <w:rFonts w:ascii="Times New Roman" w:hAnsi="Times New Roman" w:cs="Times New Roman"/>
          <w:vertAlign w:val="superscript"/>
        </w:rPr>
        <w:t>st</w:t>
      </w:r>
      <w:r>
        <w:rPr>
          <w:rFonts w:ascii="Times New Roman" w:hAnsi="Times New Roman" w:cs="Times New Roman"/>
        </w:rPr>
        <w:t xml:space="preserve"> Round.</w:t>
      </w:r>
      <w:bookmarkStart w:id="0" w:name="_GoBack"/>
      <w:bookmarkEnd w:id="0"/>
    </w:p>
    <w:p w:rsidR="005F3EF7" w:rsidRDefault="005F3EF7" w:rsidP="000756B4">
      <w:pPr>
        <w:spacing w:afterLines="60"/>
        <w:rPr>
          <w:rFonts w:ascii="Times New Roman" w:hAnsi="Times New Roman" w:cs="Times New Roman"/>
          <w:b/>
        </w:rPr>
      </w:pPr>
      <w:r>
        <w:rPr>
          <w:rFonts w:ascii="Times New Roman" w:hAnsi="Times New Roman" w:cs="Times New Roman"/>
          <w:b/>
        </w:rPr>
        <w:t>10. AOB</w:t>
      </w:r>
    </w:p>
    <w:p w:rsidR="005F3EF7" w:rsidRDefault="0092094B" w:rsidP="000756B4">
      <w:pPr>
        <w:spacing w:afterLines="60"/>
        <w:rPr>
          <w:rFonts w:ascii="Times New Roman" w:hAnsi="Times New Roman" w:cs="Times New Roman"/>
        </w:rPr>
      </w:pPr>
      <w:r>
        <w:rPr>
          <w:rFonts w:ascii="Times New Roman" w:hAnsi="Times New Roman" w:cs="Times New Roman"/>
        </w:rPr>
        <w:t>Engraving for certain trophies needs to be completed. Dave Barlow to liaise with Ihor/Les Johnson as they might have old handbooks that will contain all the previous winners.</w:t>
      </w:r>
    </w:p>
    <w:p w:rsidR="0092094B" w:rsidRDefault="0092094B" w:rsidP="000756B4">
      <w:pPr>
        <w:spacing w:afterLines="60"/>
        <w:rPr>
          <w:rFonts w:ascii="Times New Roman" w:hAnsi="Times New Roman" w:cs="Times New Roman"/>
        </w:rPr>
      </w:pPr>
      <w:r>
        <w:rPr>
          <w:rFonts w:ascii="Times New Roman" w:hAnsi="Times New Roman" w:cs="Times New Roman"/>
        </w:rPr>
        <w:t>The ECF AGM is taking place on 17</w:t>
      </w:r>
      <w:r w:rsidRPr="0092094B">
        <w:rPr>
          <w:rFonts w:ascii="Times New Roman" w:hAnsi="Times New Roman" w:cs="Times New Roman"/>
          <w:vertAlign w:val="superscript"/>
        </w:rPr>
        <w:t>th</w:t>
      </w:r>
      <w:r>
        <w:rPr>
          <w:rFonts w:ascii="Times New Roman" w:hAnsi="Times New Roman" w:cs="Times New Roman"/>
        </w:rPr>
        <w:t xml:space="preserve"> October. The BDCA has two votes, one from the league and one from the Congress. DB has been approached by John Reyes to ask if the BDCA would award him our proxy votes. The Committee to liaise with Jon Griffith/Rupert Jones/Ihor Lewyk to ascertain how the BDCA should use our votes and/or award our proxy votes. </w:t>
      </w:r>
    </w:p>
    <w:p w:rsidR="005F3EF7" w:rsidRDefault="005F3EF7" w:rsidP="000756B4">
      <w:pPr>
        <w:spacing w:afterLines="60"/>
        <w:rPr>
          <w:rFonts w:ascii="Times New Roman" w:hAnsi="Times New Roman" w:cs="Times New Roman"/>
          <w:b/>
        </w:rPr>
      </w:pPr>
      <w:r>
        <w:rPr>
          <w:rFonts w:ascii="Times New Roman" w:hAnsi="Times New Roman" w:cs="Times New Roman"/>
          <w:b/>
        </w:rPr>
        <w:t>11. Next meeting</w:t>
      </w:r>
    </w:p>
    <w:p w:rsidR="005F3EF7" w:rsidRPr="005F3EF7" w:rsidRDefault="000D0D57" w:rsidP="00EE009D">
      <w:pPr>
        <w:spacing w:afterLines="60"/>
        <w:rPr>
          <w:rFonts w:ascii="Times New Roman" w:hAnsi="Times New Roman" w:cs="Times New Roman"/>
        </w:rPr>
      </w:pPr>
      <w:r>
        <w:rPr>
          <w:rFonts w:ascii="Times New Roman" w:hAnsi="Times New Roman" w:cs="Times New Roman"/>
        </w:rPr>
        <w:t>Thursday 5</w:t>
      </w:r>
      <w:r w:rsidRPr="000D0D57">
        <w:rPr>
          <w:rFonts w:ascii="Times New Roman" w:hAnsi="Times New Roman" w:cs="Times New Roman"/>
          <w:vertAlign w:val="superscript"/>
        </w:rPr>
        <w:t>th</w:t>
      </w:r>
      <w:r>
        <w:rPr>
          <w:rFonts w:ascii="Times New Roman" w:hAnsi="Times New Roman" w:cs="Times New Roman"/>
        </w:rPr>
        <w:t xml:space="preserve"> November at Central Division WMC, 8pm.</w:t>
      </w:r>
    </w:p>
    <w:sectPr w:rsidR="005F3EF7" w:rsidRPr="005F3EF7"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E6" w:rsidRDefault="00077BE6" w:rsidP="008900B1">
      <w:pPr>
        <w:spacing w:after="0" w:line="240" w:lineRule="auto"/>
      </w:pPr>
      <w:r>
        <w:separator/>
      </w:r>
    </w:p>
  </w:endnote>
  <w:endnote w:type="continuationSeparator" w:id="0">
    <w:p w:rsidR="00077BE6" w:rsidRDefault="00077BE6"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E6" w:rsidRDefault="00077BE6" w:rsidP="008900B1">
      <w:pPr>
        <w:spacing w:after="0" w:line="240" w:lineRule="auto"/>
      </w:pPr>
      <w:r>
        <w:separator/>
      </w:r>
    </w:p>
  </w:footnote>
  <w:footnote w:type="continuationSeparator" w:id="0">
    <w:p w:rsidR="00077BE6" w:rsidRDefault="00077BE6"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265E3"/>
    <w:rsid w:val="0004663A"/>
    <w:rsid w:val="00053AB6"/>
    <w:rsid w:val="00070F77"/>
    <w:rsid w:val="000756B4"/>
    <w:rsid w:val="00076E81"/>
    <w:rsid w:val="00077BE6"/>
    <w:rsid w:val="00077F7F"/>
    <w:rsid w:val="0009073A"/>
    <w:rsid w:val="000B1607"/>
    <w:rsid w:val="000B5D30"/>
    <w:rsid w:val="000D0D57"/>
    <w:rsid w:val="000D7346"/>
    <w:rsid w:val="000E5802"/>
    <w:rsid w:val="000F6986"/>
    <w:rsid w:val="000F6FCE"/>
    <w:rsid w:val="001062F8"/>
    <w:rsid w:val="00106D66"/>
    <w:rsid w:val="00133EB1"/>
    <w:rsid w:val="001451F9"/>
    <w:rsid w:val="00190EDD"/>
    <w:rsid w:val="001E48CD"/>
    <w:rsid w:val="001E68F6"/>
    <w:rsid w:val="001F5F24"/>
    <w:rsid w:val="00214C8C"/>
    <w:rsid w:val="00227028"/>
    <w:rsid w:val="002440A3"/>
    <w:rsid w:val="00246D55"/>
    <w:rsid w:val="0025376B"/>
    <w:rsid w:val="00253F16"/>
    <w:rsid w:val="00265E4F"/>
    <w:rsid w:val="00266BEF"/>
    <w:rsid w:val="00271D0C"/>
    <w:rsid w:val="002875BF"/>
    <w:rsid w:val="00294BE2"/>
    <w:rsid w:val="00294FB8"/>
    <w:rsid w:val="002B57C8"/>
    <w:rsid w:val="002D6509"/>
    <w:rsid w:val="002F50E8"/>
    <w:rsid w:val="002F67EF"/>
    <w:rsid w:val="00313DBC"/>
    <w:rsid w:val="0032150B"/>
    <w:rsid w:val="00321CAE"/>
    <w:rsid w:val="003265A9"/>
    <w:rsid w:val="00331F38"/>
    <w:rsid w:val="00332C24"/>
    <w:rsid w:val="003517BC"/>
    <w:rsid w:val="00355AF0"/>
    <w:rsid w:val="003739FC"/>
    <w:rsid w:val="0037625E"/>
    <w:rsid w:val="0039262E"/>
    <w:rsid w:val="003B00E3"/>
    <w:rsid w:val="003B67CE"/>
    <w:rsid w:val="003C4916"/>
    <w:rsid w:val="003D3C49"/>
    <w:rsid w:val="003E04D4"/>
    <w:rsid w:val="003E12C3"/>
    <w:rsid w:val="003F6495"/>
    <w:rsid w:val="0040363E"/>
    <w:rsid w:val="00410BB8"/>
    <w:rsid w:val="004257AA"/>
    <w:rsid w:val="00447879"/>
    <w:rsid w:val="00455E38"/>
    <w:rsid w:val="00463BD5"/>
    <w:rsid w:val="00494707"/>
    <w:rsid w:val="004A684C"/>
    <w:rsid w:val="004B6481"/>
    <w:rsid w:val="004C7162"/>
    <w:rsid w:val="004D7B4C"/>
    <w:rsid w:val="004F3F30"/>
    <w:rsid w:val="004F5B11"/>
    <w:rsid w:val="004F7948"/>
    <w:rsid w:val="00511355"/>
    <w:rsid w:val="005115C8"/>
    <w:rsid w:val="0052366D"/>
    <w:rsid w:val="00523AE4"/>
    <w:rsid w:val="00562186"/>
    <w:rsid w:val="005674AD"/>
    <w:rsid w:val="005734A1"/>
    <w:rsid w:val="00575A32"/>
    <w:rsid w:val="00583FE1"/>
    <w:rsid w:val="005927EF"/>
    <w:rsid w:val="00596AFF"/>
    <w:rsid w:val="005A71EA"/>
    <w:rsid w:val="005D0F30"/>
    <w:rsid w:val="005D176B"/>
    <w:rsid w:val="005E2259"/>
    <w:rsid w:val="005E5F32"/>
    <w:rsid w:val="005F3EF7"/>
    <w:rsid w:val="005F409E"/>
    <w:rsid w:val="00605808"/>
    <w:rsid w:val="00613856"/>
    <w:rsid w:val="00622AC5"/>
    <w:rsid w:val="00676ADA"/>
    <w:rsid w:val="006818DB"/>
    <w:rsid w:val="006833C3"/>
    <w:rsid w:val="006B01A4"/>
    <w:rsid w:val="006B6AF9"/>
    <w:rsid w:val="006B79B9"/>
    <w:rsid w:val="006C36C0"/>
    <w:rsid w:val="006C4D84"/>
    <w:rsid w:val="0070146E"/>
    <w:rsid w:val="0070737C"/>
    <w:rsid w:val="007200B2"/>
    <w:rsid w:val="00720288"/>
    <w:rsid w:val="00724EBA"/>
    <w:rsid w:val="00730CD8"/>
    <w:rsid w:val="007402E5"/>
    <w:rsid w:val="007556A5"/>
    <w:rsid w:val="0078066A"/>
    <w:rsid w:val="00783465"/>
    <w:rsid w:val="007915D1"/>
    <w:rsid w:val="00796DE9"/>
    <w:rsid w:val="007A0EA2"/>
    <w:rsid w:val="007B3AF1"/>
    <w:rsid w:val="007B5CD3"/>
    <w:rsid w:val="007B7FFE"/>
    <w:rsid w:val="007C208A"/>
    <w:rsid w:val="007D48AB"/>
    <w:rsid w:val="007F3A34"/>
    <w:rsid w:val="008015A7"/>
    <w:rsid w:val="00820C4C"/>
    <w:rsid w:val="008232F6"/>
    <w:rsid w:val="008272BC"/>
    <w:rsid w:val="00865AC8"/>
    <w:rsid w:val="00877745"/>
    <w:rsid w:val="008900B1"/>
    <w:rsid w:val="00890CC3"/>
    <w:rsid w:val="0089111F"/>
    <w:rsid w:val="008B5075"/>
    <w:rsid w:val="008C2A08"/>
    <w:rsid w:val="008C66CD"/>
    <w:rsid w:val="008D1FB8"/>
    <w:rsid w:val="0091068D"/>
    <w:rsid w:val="00911912"/>
    <w:rsid w:val="0091750B"/>
    <w:rsid w:val="0092094B"/>
    <w:rsid w:val="009433F3"/>
    <w:rsid w:val="00950666"/>
    <w:rsid w:val="009561D4"/>
    <w:rsid w:val="00963155"/>
    <w:rsid w:val="009673E7"/>
    <w:rsid w:val="0097406A"/>
    <w:rsid w:val="00974F09"/>
    <w:rsid w:val="00980F8C"/>
    <w:rsid w:val="0099662D"/>
    <w:rsid w:val="00997C61"/>
    <w:rsid w:val="009A28E9"/>
    <w:rsid w:val="009A339B"/>
    <w:rsid w:val="009A4CBB"/>
    <w:rsid w:val="009C667C"/>
    <w:rsid w:val="009D680B"/>
    <w:rsid w:val="009F17E6"/>
    <w:rsid w:val="00A02678"/>
    <w:rsid w:val="00A11060"/>
    <w:rsid w:val="00A209E0"/>
    <w:rsid w:val="00A24603"/>
    <w:rsid w:val="00A41620"/>
    <w:rsid w:val="00A539DC"/>
    <w:rsid w:val="00A8673B"/>
    <w:rsid w:val="00A948DD"/>
    <w:rsid w:val="00A94C3A"/>
    <w:rsid w:val="00AC1C7A"/>
    <w:rsid w:val="00AF1E25"/>
    <w:rsid w:val="00B046C5"/>
    <w:rsid w:val="00B151EF"/>
    <w:rsid w:val="00B3233D"/>
    <w:rsid w:val="00B47191"/>
    <w:rsid w:val="00B6754D"/>
    <w:rsid w:val="00B73D93"/>
    <w:rsid w:val="00B747AB"/>
    <w:rsid w:val="00B759D7"/>
    <w:rsid w:val="00B81599"/>
    <w:rsid w:val="00B903E6"/>
    <w:rsid w:val="00B92C6F"/>
    <w:rsid w:val="00B97957"/>
    <w:rsid w:val="00BC31E8"/>
    <w:rsid w:val="00BD1EBA"/>
    <w:rsid w:val="00BE290B"/>
    <w:rsid w:val="00BF02DC"/>
    <w:rsid w:val="00BF3C59"/>
    <w:rsid w:val="00BF52A8"/>
    <w:rsid w:val="00C001A5"/>
    <w:rsid w:val="00C06C39"/>
    <w:rsid w:val="00C0759C"/>
    <w:rsid w:val="00C15115"/>
    <w:rsid w:val="00C34233"/>
    <w:rsid w:val="00C36D5A"/>
    <w:rsid w:val="00C44F88"/>
    <w:rsid w:val="00C514C5"/>
    <w:rsid w:val="00C65DDE"/>
    <w:rsid w:val="00C74296"/>
    <w:rsid w:val="00C85077"/>
    <w:rsid w:val="00CA0177"/>
    <w:rsid w:val="00CA4EFE"/>
    <w:rsid w:val="00CB46FC"/>
    <w:rsid w:val="00CC4B60"/>
    <w:rsid w:val="00CE382F"/>
    <w:rsid w:val="00CE65C3"/>
    <w:rsid w:val="00D07454"/>
    <w:rsid w:val="00D22244"/>
    <w:rsid w:val="00D335B5"/>
    <w:rsid w:val="00D45F11"/>
    <w:rsid w:val="00D519E9"/>
    <w:rsid w:val="00D669BE"/>
    <w:rsid w:val="00D879C4"/>
    <w:rsid w:val="00DB3F8C"/>
    <w:rsid w:val="00DB5CDF"/>
    <w:rsid w:val="00DD1F5B"/>
    <w:rsid w:val="00DE7B3E"/>
    <w:rsid w:val="00DF0EDF"/>
    <w:rsid w:val="00E368A3"/>
    <w:rsid w:val="00E4656E"/>
    <w:rsid w:val="00E74201"/>
    <w:rsid w:val="00E75C6B"/>
    <w:rsid w:val="00E75F11"/>
    <w:rsid w:val="00EA0C35"/>
    <w:rsid w:val="00EA3EEA"/>
    <w:rsid w:val="00EB240E"/>
    <w:rsid w:val="00EB4E15"/>
    <w:rsid w:val="00EB6ED5"/>
    <w:rsid w:val="00EE009D"/>
    <w:rsid w:val="00EE0809"/>
    <w:rsid w:val="00EE6C04"/>
    <w:rsid w:val="00F0276D"/>
    <w:rsid w:val="00F04F3B"/>
    <w:rsid w:val="00F05B17"/>
    <w:rsid w:val="00F14E0F"/>
    <w:rsid w:val="00F2350E"/>
    <w:rsid w:val="00F27B3E"/>
    <w:rsid w:val="00F35FB6"/>
    <w:rsid w:val="00F414D8"/>
    <w:rsid w:val="00F41C39"/>
    <w:rsid w:val="00F42C8A"/>
    <w:rsid w:val="00F5038A"/>
    <w:rsid w:val="00F615CE"/>
    <w:rsid w:val="00F74D88"/>
    <w:rsid w:val="00F82560"/>
    <w:rsid w:val="00F8542D"/>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D47A-DA69-4A33-B8B0-BD87ED29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2016-01-28T11:35:00Z</dcterms:created>
  <dcterms:modified xsi:type="dcterms:W3CDTF">2016-01-28T11:35:00Z</dcterms:modified>
</cp:coreProperties>
</file>