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CD8" w:rsidRDefault="00A41620" w:rsidP="004376CE">
      <w:pPr>
        <w:spacing w:afterLines="60"/>
      </w:pPr>
      <w:r>
        <w:rPr>
          <w:noProof/>
          <w:lang w:eastAsia="en-GB"/>
        </w:rPr>
        <w:drawing>
          <wp:inline distT="0" distB="0" distL="0" distR="0">
            <wp:extent cx="553402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page_header.g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34025" cy="923925"/>
                    </a:xfrm>
                    <a:prstGeom prst="rect">
                      <a:avLst/>
                    </a:prstGeom>
                  </pic:spPr>
                </pic:pic>
              </a:graphicData>
            </a:graphic>
          </wp:inline>
        </w:drawing>
      </w:r>
    </w:p>
    <w:p w:rsidR="00A41620" w:rsidRPr="00EA0C35" w:rsidRDefault="00A41620" w:rsidP="004376CE">
      <w:pPr>
        <w:spacing w:afterLines="60"/>
        <w:rPr>
          <w:u w:val="single"/>
        </w:rPr>
      </w:pPr>
    </w:p>
    <w:p w:rsidR="00EA0C35" w:rsidRPr="00EA0C35" w:rsidRDefault="00596AFF" w:rsidP="004376CE">
      <w:pPr>
        <w:spacing w:afterLines="60"/>
        <w:rPr>
          <w:rFonts w:ascii="Times New Roman" w:hAnsi="Times New Roman" w:cs="Times New Roman"/>
          <w:b/>
          <w:u w:val="single"/>
        </w:rPr>
      </w:pPr>
      <w:r w:rsidRPr="00EA0C35">
        <w:rPr>
          <w:rFonts w:ascii="Times New Roman" w:hAnsi="Times New Roman" w:cs="Times New Roman"/>
          <w:b/>
          <w:u w:val="single"/>
        </w:rPr>
        <w:t>Bradford DCA Committee Meeting Minutes</w:t>
      </w:r>
    </w:p>
    <w:p w:rsidR="00596AFF" w:rsidRPr="00EA0C35" w:rsidRDefault="00596AFF" w:rsidP="004376CE">
      <w:pPr>
        <w:spacing w:afterLines="60"/>
        <w:rPr>
          <w:rFonts w:ascii="Times New Roman" w:hAnsi="Times New Roman" w:cs="Times New Roman"/>
          <w:b/>
        </w:rPr>
      </w:pPr>
      <w:r w:rsidRPr="00EA0C35">
        <w:rPr>
          <w:rFonts w:ascii="Times New Roman" w:hAnsi="Times New Roman" w:cs="Times New Roman"/>
          <w:b/>
        </w:rPr>
        <w:t xml:space="preserve">Meeting held </w:t>
      </w:r>
      <w:r w:rsidR="00E70A47">
        <w:rPr>
          <w:rFonts w:ascii="Times New Roman" w:hAnsi="Times New Roman" w:cs="Times New Roman"/>
          <w:b/>
        </w:rPr>
        <w:t>3</w:t>
      </w:r>
      <w:r w:rsidR="00E70A47" w:rsidRPr="00E70A47">
        <w:rPr>
          <w:rFonts w:ascii="Times New Roman" w:hAnsi="Times New Roman" w:cs="Times New Roman"/>
          <w:b/>
          <w:vertAlign w:val="superscript"/>
        </w:rPr>
        <w:t>rd</w:t>
      </w:r>
      <w:r w:rsidR="00E70A47">
        <w:rPr>
          <w:rFonts w:ascii="Times New Roman" w:hAnsi="Times New Roman" w:cs="Times New Roman"/>
          <w:b/>
        </w:rPr>
        <w:t xml:space="preserve"> March</w:t>
      </w:r>
      <w:r w:rsidR="00632536">
        <w:rPr>
          <w:rFonts w:ascii="Times New Roman" w:hAnsi="Times New Roman" w:cs="Times New Roman"/>
          <w:b/>
        </w:rPr>
        <w:t xml:space="preserve"> 2016</w:t>
      </w:r>
      <w:r w:rsidRPr="00EA0C35">
        <w:rPr>
          <w:rFonts w:ascii="Times New Roman" w:hAnsi="Times New Roman" w:cs="Times New Roman"/>
          <w:b/>
        </w:rPr>
        <w:t xml:space="preserve"> at the </w:t>
      </w:r>
      <w:r w:rsidR="0097406A" w:rsidRPr="00EA0C35">
        <w:rPr>
          <w:rFonts w:ascii="Times New Roman" w:hAnsi="Times New Roman" w:cs="Times New Roman"/>
          <w:b/>
        </w:rPr>
        <w:t>Central Division Club</w:t>
      </w:r>
      <w:r w:rsidRPr="00EA0C35">
        <w:rPr>
          <w:rFonts w:ascii="Times New Roman" w:hAnsi="Times New Roman" w:cs="Times New Roman"/>
          <w:b/>
        </w:rPr>
        <w:t xml:space="preserve">, </w:t>
      </w:r>
      <w:r w:rsidR="008900B1">
        <w:rPr>
          <w:rFonts w:ascii="Times New Roman" w:hAnsi="Times New Roman" w:cs="Times New Roman"/>
          <w:b/>
        </w:rPr>
        <w:t>Clayton Lane</w:t>
      </w:r>
    </w:p>
    <w:p w:rsidR="004030E8" w:rsidRDefault="00596AFF" w:rsidP="004376CE">
      <w:pPr>
        <w:spacing w:afterLines="60"/>
        <w:rPr>
          <w:rFonts w:ascii="Times New Roman" w:hAnsi="Times New Roman" w:cs="Times New Roman"/>
        </w:rPr>
      </w:pPr>
      <w:r w:rsidRPr="0097406A">
        <w:rPr>
          <w:rFonts w:ascii="Times New Roman" w:hAnsi="Times New Roman" w:cs="Times New Roman"/>
          <w:b/>
        </w:rPr>
        <w:t>Present:</w:t>
      </w:r>
      <w:r w:rsidRPr="0097406A">
        <w:rPr>
          <w:rFonts w:ascii="Times New Roman" w:hAnsi="Times New Roman" w:cs="Times New Roman"/>
        </w:rPr>
        <w:t xml:space="preserve"> </w:t>
      </w:r>
      <w:r w:rsidR="00252596">
        <w:rPr>
          <w:rFonts w:ascii="Times New Roman" w:hAnsi="Times New Roman" w:cs="Times New Roman"/>
        </w:rPr>
        <w:t xml:space="preserve">Sam Scurfield, </w:t>
      </w:r>
      <w:r w:rsidR="00E1618E">
        <w:rPr>
          <w:rFonts w:ascii="Times New Roman" w:hAnsi="Times New Roman" w:cs="Times New Roman"/>
        </w:rPr>
        <w:t>Dave Barlow, Andrew Bak, Keith Marsh, Adrian Arthur</w:t>
      </w:r>
    </w:p>
    <w:p w:rsidR="00252596" w:rsidRPr="00252596" w:rsidRDefault="007A0EA2" w:rsidP="004376CE">
      <w:pPr>
        <w:spacing w:afterLines="60"/>
        <w:rPr>
          <w:rFonts w:ascii="Times New Roman" w:hAnsi="Times New Roman" w:cs="Times New Roman"/>
        </w:rPr>
      </w:pPr>
      <w:r>
        <w:rPr>
          <w:rFonts w:ascii="Times New Roman" w:hAnsi="Times New Roman" w:cs="Times New Roman"/>
          <w:b/>
        </w:rPr>
        <w:t>Apologies:</w:t>
      </w:r>
      <w:r w:rsidR="00252596">
        <w:rPr>
          <w:rFonts w:ascii="Times New Roman" w:hAnsi="Times New Roman" w:cs="Times New Roman"/>
          <w:b/>
        </w:rPr>
        <w:t xml:space="preserve"> </w:t>
      </w:r>
      <w:r w:rsidR="00252596">
        <w:rPr>
          <w:rFonts w:ascii="Times New Roman" w:hAnsi="Times New Roman" w:cs="Times New Roman"/>
        </w:rPr>
        <w:t>Charles Wood, Karim Khan, Wil Lilburn-Quick</w:t>
      </w:r>
    </w:p>
    <w:p w:rsidR="00106D66" w:rsidRDefault="0097406A" w:rsidP="004376CE">
      <w:pPr>
        <w:spacing w:afterLines="60"/>
        <w:rPr>
          <w:rFonts w:ascii="Times New Roman" w:hAnsi="Times New Roman" w:cs="Times New Roman"/>
          <w:b/>
        </w:rPr>
      </w:pPr>
      <w:r w:rsidRPr="00EA0C35">
        <w:rPr>
          <w:rFonts w:ascii="Times New Roman" w:hAnsi="Times New Roman" w:cs="Times New Roman"/>
          <w:b/>
        </w:rPr>
        <w:t>1</w:t>
      </w:r>
      <w:r w:rsidR="00265E4F">
        <w:rPr>
          <w:rFonts w:ascii="Times New Roman" w:hAnsi="Times New Roman" w:cs="Times New Roman"/>
          <w:b/>
        </w:rPr>
        <w:t>.</w:t>
      </w:r>
      <w:r w:rsidR="00106D66">
        <w:rPr>
          <w:rFonts w:ascii="Times New Roman" w:hAnsi="Times New Roman" w:cs="Times New Roman"/>
          <w:b/>
        </w:rPr>
        <w:t xml:space="preserve"> Previous </w:t>
      </w:r>
      <w:r w:rsidR="008015A7">
        <w:rPr>
          <w:rFonts w:ascii="Times New Roman" w:hAnsi="Times New Roman" w:cs="Times New Roman"/>
          <w:b/>
        </w:rPr>
        <w:t xml:space="preserve">month’s meeting </w:t>
      </w:r>
      <w:r w:rsidR="00106D66">
        <w:rPr>
          <w:rFonts w:ascii="Times New Roman" w:hAnsi="Times New Roman" w:cs="Times New Roman"/>
          <w:b/>
        </w:rPr>
        <w:t>minutes</w:t>
      </w:r>
    </w:p>
    <w:p w:rsidR="00BF52A8" w:rsidRDefault="00E1618E" w:rsidP="004376CE">
      <w:pPr>
        <w:spacing w:afterLines="60"/>
        <w:rPr>
          <w:rFonts w:ascii="Times New Roman" w:hAnsi="Times New Roman" w:cs="Times New Roman"/>
        </w:rPr>
      </w:pPr>
      <w:r>
        <w:rPr>
          <w:rFonts w:ascii="Times New Roman" w:hAnsi="Times New Roman" w:cs="Times New Roman"/>
        </w:rPr>
        <w:t>Approved</w:t>
      </w:r>
    </w:p>
    <w:p w:rsidR="00106D66" w:rsidRDefault="00106D66" w:rsidP="004376CE">
      <w:pPr>
        <w:spacing w:afterLines="60"/>
        <w:rPr>
          <w:rFonts w:ascii="Times New Roman" w:hAnsi="Times New Roman" w:cs="Times New Roman"/>
          <w:b/>
        </w:rPr>
      </w:pPr>
      <w:r>
        <w:rPr>
          <w:rFonts w:ascii="Times New Roman" w:hAnsi="Times New Roman" w:cs="Times New Roman"/>
          <w:b/>
        </w:rPr>
        <w:t>2</w:t>
      </w:r>
      <w:r w:rsidR="00265E4F">
        <w:rPr>
          <w:rFonts w:ascii="Times New Roman" w:hAnsi="Times New Roman" w:cs="Times New Roman"/>
          <w:b/>
        </w:rPr>
        <w:t>.</w:t>
      </w:r>
      <w:r>
        <w:rPr>
          <w:rFonts w:ascii="Times New Roman" w:hAnsi="Times New Roman" w:cs="Times New Roman"/>
          <w:b/>
        </w:rPr>
        <w:t xml:space="preserve"> Matters Arising</w:t>
      </w:r>
    </w:p>
    <w:p w:rsidR="00E1618E" w:rsidRDefault="00252596" w:rsidP="004376CE">
      <w:pPr>
        <w:spacing w:afterLines="60"/>
        <w:rPr>
          <w:rFonts w:ascii="Times New Roman" w:hAnsi="Times New Roman" w:cs="Times New Roman"/>
        </w:rPr>
      </w:pPr>
      <w:r>
        <w:rPr>
          <w:rFonts w:ascii="Times New Roman" w:hAnsi="Times New Roman" w:cs="Times New Roman"/>
        </w:rPr>
        <w:t>It was noted that Keighley accepted the decision in the last meeting in good spirits and the hearing was conducted amicably and fairly as a whole.</w:t>
      </w:r>
    </w:p>
    <w:p w:rsidR="00313DBC" w:rsidRDefault="00CB712D" w:rsidP="004376CE">
      <w:pPr>
        <w:spacing w:afterLines="60"/>
        <w:rPr>
          <w:rFonts w:ascii="Times New Roman" w:hAnsi="Times New Roman" w:cs="Times New Roman"/>
          <w:b/>
        </w:rPr>
      </w:pPr>
      <w:r>
        <w:rPr>
          <w:rFonts w:ascii="Times New Roman" w:hAnsi="Times New Roman" w:cs="Times New Roman"/>
          <w:b/>
        </w:rPr>
        <w:t>3.</w:t>
      </w:r>
      <w:r w:rsidR="00313DBC">
        <w:rPr>
          <w:rFonts w:ascii="Times New Roman" w:hAnsi="Times New Roman" w:cs="Times New Roman"/>
          <w:b/>
        </w:rPr>
        <w:t xml:space="preserve"> Secretary’s Report</w:t>
      </w:r>
    </w:p>
    <w:p w:rsidR="00BF3C59" w:rsidRDefault="00252596" w:rsidP="004376CE">
      <w:pPr>
        <w:spacing w:afterLines="60"/>
        <w:rPr>
          <w:rFonts w:ascii="Times New Roman" w:hAnsi="Times New Roman" w:cs="Times New Roman"/>
        </w:rPr>
      </w:pPr>
      <w:r>
        <w:rPr>
          <w:rFonts w:ascii="Times New Roman" w:hAnsi="Times New Roman" w:cs="Times New Roman"/>
        </w:rPr>
        <w:t>AB noted that there were two defaulted matches and many defaulted boards. Ilkley C are in the semi-finals of the Trophy despite not having played a match yet, they have won three matches by default.</w:t>
      </w:r>
    </w:p>
    <w:p w:rsidR="00252596" w:rsidRDefault="00252596" w:rsidP="004376CE">
      <w:pPr>
        <w:spacing w:afterLines="60"/>
        <w:rPr>
          <w:rFonts w:ascii="Times New Roman" w:hAnsi="Times New Roman" w:cs="Times New Roman"/>
        </w:rPr>
      </w:pPr>
      <w:r>
        <w:rPr>
          <w:rFonts w:ascii="Times New Roman" w:hAnsi="Times New Roman" w:cs="Times New Roman"/>
        </w:rPr>
        <w:t>The Clough draw was made and it was confirmed that all matches will be taking place at Central Division WMC once again.</w:t>
      </w:r>
    </w:p>
    <w:p w:rsidR="003D3C49" w:rsidRDefault="00046E01" w:rsidP="004376CE">
      <w:pPr>
        <w:spacing w:afterLines="60"/>
        <w:rPr>
          <w:rFonts w:ascii="Times New Roman" w:hAnsi="Times New Roman" w:cs="Times New Roman"/>
          <w:b/>
        </w:rPr>
      </w:pPr>
      <w:r>
        <w:rPr>
          <w:rFonts w:ascii="Times New Roman" w:hAnsi="Times New Roman" w:cs="Times New Roman"/>
          <w:b/>
        </w:rPr>
        <w:t>4</w:t>
      </w:r>
      <w:r w:rsidR="00265E4F">
        <w:rPr>
          <w:rFonts w:ascii="Times New Roman" w:hAnsi="Times New Roman" w:cs="Times New Roman"/>
          <w:b/>
        </w:rPr>
        <w:t>.</w:t>
      </w:r>
      <w:r w:rsidR="00575A32">
        <w:rPr>
          <w:rFonts w:ascii="Times New Roman" w:hAnsi="Times New Roman" w:cs="Times New Roman"/>
          <w:b/>
        </w:rPr>
        <w:t xml:space="preserve"> Competition controller’s </w:t>
      </w:r>
      <w:r w:rsidR="00BF3C59">
        <w:rPr>
          <w:rFonts w:ascii="Times New Roman" w:hAnsi="Times New Roman" w:cs="Times New Roman"/>
          <w:b/>
        </w:rPr>
        <w:t>R</w:t>
      </w:r>
      <w:r w:rsidR="00575A32">
        <w:rPr>
          <w:rFonts w:ascii="Times New Roman" w:hAnsi="Times New Roman" w:cs="Times New Roman"/>
          <w:b/>
        </w:rPr>
        <w:t>eport</w:t>
      </w:r>
    </w:p>
    <w:p w:rsidR="00046E01" w:rsidRDefault="00252596" w:rsidP="004376CE">
      <w:pPr>
        <w:spacing w:afterLines="60"/>
        <w:rPr>
          <w:rFonts w:ascii="Times New Roman" w:hAnsi="Times New Roman" w:cs="Times New Roman"/>
        </w:rPr>
      </w:pPr>
      <w:r>
        <w:rPr>
          <w:rFonts w:ascii="Times New Roman" w:hAnsi="Times New Roman" w:cs="Times New Roman"/>
        </w:rPr>
        <w:t>N/A</w:t>
      </w:r>
    </w:p>
    <w:p w:rsidR="00BF3C59" w:rsidRDefault="005253CD" w:rsidP="004376CE">
      <w:pPr>
        <w:spacing w:afterLines="60"/>
        <w:rPr>
          <w:rFonts w:ascii="Times New Roman" w:hAnsi="Times New Roman" w:cs="Times New Roman"/>
          <w:b/>
        </w:rPr>
      </w:pPr>
      <w:r>
        <w:rPr>
          <w:rFonts w:ascii="Times New Roman" w:hAnsi="Times New Roman" w:cs="Times New Roman"/>
          <w:b/>
        </w:rPr>
        <w:t>5</w:t>
      </w:r>
      <w:r w:rsidR="00BF3C59">
        <w:rPr>
          <w:rFonts w:ascii="Times New Roman" w:hAnsi="Times New Roman" w:cs="Times New Roman"/>
          <w:b/>
        </w:rPr>
        <w:t>. Website Editor’s Report</w:t>
      </w:r>
    </w:p>
    <w:p w:rsidR="00BF3C59" w:rsidRDefault="00252596" w:rsidP="004376CE">
      <w:pPr>
        <w:spacing w:afterLines="60"/>
        <w:rPr>
          <w:rFonts w:ascii="Times New Roman" w:hAnsi="Times New Roman" w:cs="Times New Roman"/>
        </w:rPr>
      </w:pPr>
      <w:r>
        <w:rPr>
          <w:rFonts w:ascii="Times New Roman" w:hAnsi="Times New Roman" w:cs="Times New Roman"/>
        </w:rPr>
        <w:t>Nothing to report</w:t>
      </w:r>
    </w:p>
    <w:p w:rsidR="00265E4F" w:rsidRDefault="005253CD" w:rsidP="004376CE">
      <w:pPr>
        <w:spacing w:afterLines="60"/>
        <w:rPr>
          <w:rFonts w:ascii="Times New Roman" w:hAnsi="Times New Roman" w:cs="Times New Roman"/>
          <w:b/>
        </w:rPr>
      </w:pPr>
      <w:r>
        <w:rPr>
          <w:rFonts w:ascii="Times New Roman" w:hAnsi="Times New Roman" w:cs="Times New Roman"/>
          <w:b/>
        </w:rPr>
        <w:t>6</w:t>
      </w:r>
      <w:r w:rsidR="00265E4F">
        <w:rPr>
          <w:rFonts w:ascii="Times New Roman" w:hAnsi="Times New Roman" w:cs="Times New Roman"/>
          <w:b/>
        </w:rPr>
        <w:t>. Treasurer’s Report</w:t>
      </w:r>
    </w:p>
    <w:p w:rsidR="005253CD" w:rsidRDefault="00252596" w:rsidP="004376CE">
      <w:pPr>
        <w:spacing w:afterLines="60"/>
        <w:rPr>
          <w:rFonts w:ascii="Times New Roman" w:hAnsi="Times New Roman" w:cs="Times New Roman"/>
        </w:rPr>
      </w:pPr>
      <w:r>
        <w:rPr>
          <w:rFonts w:ascii="Times New Roman" w:hAnsi="Times New Roman" w:cs="Times New Roman"/>
        </w:rPr>
        <w:t>There are a few outstanding club fees that will be chased up in due course.</w:t>
      </w:r>
    </w:p>
    <w:p w:rsidR="005F3EF7" w:rsidRDefault="005253CD" w:rsidP="004376CE">
      <w:pPr>
        <w:spacing w:afterLines="60"/>
        <w:rPr>
          <w:rFonts w:ascii="Times New Roman" w:hAnsi="Times New Roman" w:cs="Times New Roman"/>
          <w:b/>
        </w:rPr>
      </w:pPr>
      <w:r>
        <w:rPr>
          <w:rFonts w:ascii="Times New Roman" w:hAnsi="Times New Roman" w:cs="Times New Roman"/>
          <w:b/>
        </w:rPr>
        <w:t xml:space="preserve">7. </w:t>
      </w:r>
      <w:r w:rsidR="00252596">
        <w:rPr>
          <w:rFonts w:ascii="Times New Roman" w:hAnsi="Times New Roman" w:cs="Times New Roman"/>
          <w:b/>
        </w:rPr>
        <w:t>Smoking/smell of smoke at the board</w:t>
      </w:r>
    </w:p>
    <w:p w:rsidR="00252596" w:rsidRDefault="00252596" w:rsidP="004376CE">
      <w:pPr>
        <w:spacing w:afterLines="60"/>
        <w:rPr>
          <w:rFonts w:ascii="Times New Roman" w:hAnsi="Times New Roman" w:cs="Times New Roman"/>
        </w:rPr>
      </w:pPr>
      <w:r>
        <w:rPr>
          <w:rFonts w:ascii="Times New Roman" w:hAnsi="Times New Roman" w:cs="Times New Roman"/>
        </w:rPr>
        <w:t>Bingley Chess Club noted that Zach Cansdale (a junior) had been put off about the smell of smoke from an opponent during the game.</w:t>
      </w:r>
    </w:p>
    <w:p w:rsidR="00252596" w:rsidRDefault="00252596" w:rsidP="004376CE">
      <w:pPr>
        <w:spacing w:afterLines="60"/>
        <w:rPr>
          <w:rFonts w:ascii="Times New Roman" w:hAnsi="Times New Roman" w:cs="Times New Roman"/>
        </w:rPr>
      </w:pPr>
      <w:r>
        <w:rPr>
          <w:rFonts w:ascii="Times New Roman" w:hAnsi="Times New Roman" w:cs="Times New Roman"/>
        </w:rPr>
        <w:t>The Committee noted that the BDCA had banned smoking before the legal ban was introduced and have also banned vaping</w:t>
      </w:r>
      <w:r w:rsidR="000D0541">
        <w:rPr>
          <w:rFonts w:ascii="Times New Roman" w:hAnsi="Times New Roman" w:cs="Times New Roman"/>
        </w:rPr>
        <w:t xml:space="preserve"> at the board. However the BDCA could not legislate for activities carried out away from the board as a fair balance had to be struck for all members of the league.</w:t>
      </w:r>
    </w:p>
    <w:p w:rsidR="000D0541" w:rsidRDefault="000D0541" w:rsidP="004376CE">
      <w:pPr>
        <w:spacing w:afterLines="60"/>
        <w:rPr>
          <w:rFonts w:ascii="Times New Roman" w:hAnsi="Times New Roman" w:cs="Times New Roman"/>
        </w:rPr>
      </w:pPr>
    </w:p>
    <w:p w:rsidR="000D0541" w:rsidRDefault="000D0541" w:rsidP="004376CE">
      <w:pPr>
        <w:spacing w:afterLines="60"/>
        <w:rPr>
          <w:rFonts w:ascii="Times New Roman" w:hAnsi="Times New Roman" w:cs="Times New Roman"/>
        </w:rPr>
      </w:pPr>
    </w:p>
    <w:p w:rsidR="000D0541" w:rsidRPr="00252596" w:rsidRDefault="000D0541" w:rsidP="004376CE">
      <w:pPr>
        <w:spacing w:afterLines="60"/>
        <w:rPr>
          <w:rFonts w:ascii="Times New Roman" w:hAnsi="Times New Roman" w:cs="Times New Roman"/>
        </w:rPr>
      </w:pPr>
    </w:p>
    <w:p w:rsidR="00027BEF" w:rsidRDefault="00027BEF" w:rsidP="00027BEF">
      <w:pPr>
        <w:rPr>
          <w:rFonts w:ascii="Times New Roman" w:hAnsi="Times New Roman" w:cs="Times New Roman"/>
          <w:b/>
        </w:rPr>
      </w:pPr>
      <w:r>
        <w:rPr>
          <w:rFonts w:ascii="Times New Roman" w:hAnsi="Times New Roman" w:cs="Times New Roman"/>
          <w:b/>
        </w:rPr>
        <w:lastRenderedPageBreak/>
        <w:t xml:space="preserve">8. </w:t>
      </w:r>
      <w:r w:rsidR="000D0541">
        <w:rPr>
          <w:rFonts w:ascii="Times New Roman" w:hAnsi="Times New Roman" w:cs="Times New Roman"/>
          <w:b/>
        </w:rPr>
        <w:t>Vice Chair</w:t>
      </w:r>
    </w:p>
    <w:p w:rsidR="000D0541" w:rsidRDefault="000D0541" w:rsidP="00027BEF">
      <w:pPr>
        <w:rPr>
          <w:rFonts w:ascii="Times New Roman" w:hAnsi="Times New Roman" w:cs="Times New Roman"/>
        </w:rPr>
      </w:pPr>
      <w:r>
        <w:rPr>
          <w:rFonts w:ascii="Times New Roman" w:hAnsi="Times New Roman" w:cs="Times New Roman"/>
        </w:rPr>
        <w:t>Lee Crawford announced via email that he would be standing down from the role of Vice Chair at the end of the season. Family commitments meant he could no longer attend Committee Meetings regularly.</w:t>
      </w:r>
    </w:p>
    <w:p w:rsidR="000D0541" w:rsidRDefault="000D0541" w:rsidP="00027BEF">
      <w:pPr>
        <w:rPr>
          <w:rFonts w:ascii="Times New Roman" w:hAnsi="Times New Roman" w:cs="Times New Roman"/>
        </w:rPr>
      </w:pPr>
      <w:r>
        <w:rPr>
          <w:rFonts w:ascii="Times New Roman" w:hAnsi="Times New Roman" w:cs="Times New Roman"/>
        </w:rPr>
        <w:t>The committee noted Lee’s valued contributions during his tenure.</w:t>
      </w:r>
    </w:p>
    <w:p w:rsidR="000D0541" w:rsidRDefault="000D0541" w:rsidP="00027BEF">
      <w:pPr>
        <w:rPr>
          <w:rFonts w:ascii="Times New Roman" w:hAnsi="Times New Roman" w:cs="Times New Roman"/>
        </w:rPr>
      </w:pPr>
      <w:r>
        <w:rPr>
          <w:rFonts w:ascii="Times New Roman" w:hAnsi="Times New Roman" w:cs="Times New Roman"/>
        </w:rPr>
        <w:t>AB to circulate an advert for a Vice-Chair for the AGM.</w:t>
      </w:r>
    </w:p>
    <w:p w:rsidR="000D0541" w:rsidRDefault="000D0541" w:rsidP="00027BEF">
      <w:pPr>
        <w:rPr>
          <w:rFonts w:ascii="Times New Roman" w:hAnsi="Times New Roman" w:cs="Times New Roman"/>
          <w:b/>
        </w:rPr>
      </w:pPr>
      <w:r>
        <w:rPr>
          <w:rFonts w:ascii="Times New Roman" w:hAnsi="Times New Roman" w:cs="Times New Roman"/>
          <w:b/>
        </w:rPr>
        <w:t>9. AOB</w:t>
      </w:r>
    </w:p>
    <w:p w:rsidR="000D0541" w:rsidRDefault="000D0541" w:rsidP="00027BEF">
      <w:pPr>
        <w:rPr>
          <w:rFonts w:ascii="Times New Roman" w:hAnsi="Times New Roman" w:cs="Times New Roman"/>
          <w:b/>
        </w:rPr>
      </w:pPr>
      <w:r>
        <w:rPr>
          <w:rFonts w:ascii="Times New Roman" w:hAnsi="Times New Roman" w:cs="Times New Roman"/>
          <w:b/>
        </w:rPr>
        <w:t>a) Bradford’s home venue</w:t>
      </w:r>
    </w:p>
    <w:p w:rsidR="00A47B6A" w:rsidRDefault="000D0541" w:rsidP="00027BEF">
      <w:pPr>
        <w:rPr>
          <w:rFonts w:ascii="Times New Roman" w:hAnsi="Times New Roman" w:cs="Times New Roman"/>
        </w:rPr>
      </w:pPr>
      <w:r>
        <w:rPr>
          <w:rFonts w:ascii="Times New Roman" w:hAnsi="Times New Roman" w:cs="Times New Roman"/>
        </w:rPr>
        <w:t>When fixtures clash with Bradford City fixtures</w:t>
      </w:r>
      <w:r w:rsidR="00A47B6A">
        <w:rPr>
          <w:rFonts w:ascii="Times New Roman" w:hAnsi="Times New Roman" w:cs="Times New Roman"/>
        </w:rPr>
        <w:t>, parking can be very awkward. The fixtures are designed to avoid clashes if possible but matches inevitably get rearranged for Tuesday nights at short notice.</w:t>
      </w:r>
    </w:p>
    <w:p w:rsidR="000D0541" w:rsidRDefault="00A47B6A" w:rsidP="00027BEF">
      <w:pPr>
        <w:rPr>
          <w:rFonts w:ascii="Times New Roman" w:hAnsi="Times New Roman" w:cs="Times New Roman"/>
        </w:rPr>
      </w:pPr>
      <w:r>
        <w:rPr>
          <w:rFonts w:ascii="Times New Roman" w:hAnsi="Times New Roman" w:cs="Times New Roman"/>
        </w:rPr>
        <w:t xml:space="preserve">It was noted that captains can agree to switch the venue if necessary but that the expectation was that travelling teams should plan accordingly if Bradford City are playing. </w:t>
      </w:r>
    </w:p>
    <w:p w:rsidR="00A47B6A" w:rsidRDefault="00A47B6A" w:rsidP="00027BEF">
      <w:pPr>
        <w:rPr>
          <w:rFonts w:ascii="Times New Roman" w:hAnsi="Times New Roman" w:cs="Times New Roman"/>
          <w:b/>
        </w:rPr>
      </w:pPr>
      <w:r>
        <w:rPr>
          <w:rFonts w:ascii="Times New Roman" w:hAnsi="Times New Roman" w:cs="Times New Roman"/>
          <w:b/>
        </w:rPr>
        <w:t>b) AGM meetings</w:t>
      </w:r>
    </w:p>
    <w:p w:rsidR="00A47B6A" w:rsidRDefault="00A47B6A" w:rsidP="00027BEF">
      <w:pPr>
        <w:rPr>
          <w:rFonts w:ascii="Times New Roman" w:hAnsi="Times New Roman" w:cs="Times New Roman"/>
        </w:rPr>
      </w:pPr>
      <w:r>
        <w:rPr>
          <w:rFonts w:ascii="Times New Roman" w:hAnsi="Times New Roman" w:cs="Times New Roman"/>
        </w:rPr>
        <w:t xml:space="preserve">AB asked if monthly meetings were too much of a burden and if they were necessary. It was agreed that regular monthly meetings ensured that issues did not get forgotten about and were resolved in a timely fashion. </w:t>
      </w:r>
    </w:p>
    <w:p w:rsidR="00A47B6A" w:rsidRDefault="00A47B6A" w:rsidP="00027BEF">
      <w:pPr>
        <w:rPr>
          <w:rFonts w:ascii="Times New Roman" w:hAnsi="Times New Roman" w:cs="Times New Roman"/>
        </w:rPr>
      </w:pPr>
      <w:r>
        <w:rPr>
          <w:rFonts w:ascii="Times New Roman" w:hAnsi="Times New Roman" w:cs="Times New Roman"/>
        </w:rPr>
        <w:t>If nothing of note needs to be discussed, then meetings can always be cancelled</w:t>
      </w:r>
      <w:r w:rsidR="00BC447E">
        <w:rPr>
          <w:rFonts w:ascii="Times New Roman" w:hAnsi="Times New Roman" w:cs="Times New Roman"/>
        </w:rPr>
        <w:t xml:space="preserve"> as has been done this year already.</w:t>
      </w:r>
    </w:p>
    <w:p w:rsidR="00BC447E" w:rsidRDefault="00BC447E" w:rsidP="00027BEF">
      <w:pPr>
        <w:rPr>
          <w:rFonts w:ascii="Times New Roman" w:hAnsi="Times New Roman" w:cs="Times New Roman"/>
          <w:b/>
        </w:rPr>
      </w:pPr>
      <w:r>
        <w:rPr>
          <w:rFonts w:ascii="Times New Roman" w:hAnsi="Times New Roman" w:cs="Times New Roman"/>
          <w:b/>
        </w:rPr>
        <w:t>c) Bradford Congress</w:t>
      </w:r>
    </w:p>
    <w:p w:rsidR="00BC447E" w:rsidRDefault="00BC447E" w:rsidP="00027BEF">
      <w:pPr>
        <w:rPr>
          <w:rFonts w:ascii="Times New Roman" w:hAnsi="Times New Roman" w:cs="Times New Roman"/>
        </w:rPr>
      </w:pPr>
      <w:r>
        <w:rPr>
          <w:rFonts w:ascii="Times New Roman" w:hAnsi="Times New Roman" w:cs="Times New Roman"/>
        </w:rPr>
        <w:t>The 2016 entry form had not yet been received. DB to chase up.</w:t>
      </w:r>
    </w:p>
    <w:p w:rsidR="00BC447E" w:rsidRDefault="00BC447E" w:rsidP="00027BEF">
      <w:pPr>
        <w:rPr>
          <w:rFonts w:ascii="Times New Roman" w:hAnsi="Times New Roman" w:cs="Times New Roman"/>
          <w:b/>
        </w:rPr>
      </w:pPr>
      <w:r>
        <w:rPr>
          <w:rFonts w:ascii="Times New Roman" w:hAnsi="Times New Roman" w:cs="Times New Roman"/>
          <w:b/>
        </w:rPr>
        <w:t>d) Presentation Evening</w:t>
      </w:r>
    </w:p>
    <w:p w:rsidR="00BC447E" w:rsidRDefault="00BC447E" w:rsidP="00027BEF">
      <w:pPr>
        <w:rPr>
          <w:rFonts w:ascii="Times New Roman" w:hAnsi="Times New Roman" w:cs="Times New Roman"/>
        </w:rPr>
      </w:pPr>
      <w:r>
        <w:rPr>
          <w:rFonts w:ascii="Times New Roman" w:hAnsi="Times New Roman" w:cs="Times New Roman"/>
        </w:rPr>
        <w:t>It was decided that we once again have it at the Stansfield Arms. If there are lower numbers once again, then the situation can be reviewed going forward.</w:t>
      </w:r>
    </w:p>
    <w:p w:rsidR="00BC447E" w:rsidRDefault="00BC447E" w:rsidP="00027BEF">
      <w:pPr>
        <w:rPr>
          <w:rFonts w:ascii="Times New Roman" w:hAnsi="Times New Roman" w:cs="Times New Roman"/>
          <w:b/>
        </w:rPr>
      </w:pPr>
      <w:r>
        <w:rPr>
          <w:rFonts w:ascii="Times New Roman" w:hAnsi="Times New Roman" w:cs="Times New Roman"/>
          <w:b/>
        </w:rPr>
        <w:t>e) Yorkshire Chess Expo</w:t>
      </w:r>
    </w:p>
    <w:p w:rsidR="00BC447E" w:rsidRPr="00BC447E" w:rsidRDefault="00BC447E" w:rsidP="00027BEF">
      <w:pPr>
        <w:rPr>
          <w:rFonts w:ascii="Times New Roman" w:hAnsi="Times New Roman" w:cs="Times New Roman"/>
        </w:rPr>
      </w:pPr>
      <w:r>
        <w:rPr>
          <w:rFonts w:ascii="Times New Roman" w:hAnsi="Times New Roman" w:cs="Times New Roman"/>
        </w:rPr>
        <w:t>David Hirst is organising a Chesstival-style event at Leeds Civic Hall for the Flood Relief and Chess in Schools and Communities.</w:t>
      </w:r>
      <w:bookmarkStart w:id="0" w:name="_GoBack"/>
      <w:bookmarkEnd w:id="0"/>
    </w:p>
    <w:p w:rsidR="00325328" w:rsidRPr="004F3106" w:rsidRDefault="00325328" w:rsidP="00027BEF">
      <w:pPr>
        <w:rPr>
          <w:rFonts w:ascii="Times New Roman" w:hAnsi="Times New Roman" w:cs="Times New Roman"/>
          <w:b/>
        </w:rPr>
      </w:pPr>
      <w:r w:rsidRPr="004F3106">
        <w:rPr>
          <w:rFonts w:ascii="Times New Roman" w:hAnsi="Times New Roman" w:cs="Times New Roman"/>
          <w:b/>
        </w:rPr>
        <w:t>Meeting Closed</w:t>
      </w:r>
    </w:p>
    <w:p w:rsidR="00003622" w:rsidRPr="005F3EF7" w:rsidRDefault="00325328" w:rsidP="00BC447E">
      <w:pPr>
        <w:rPr>
          <w:rFonts w:ascii="Times New Roman" w:hAnsi="Times New Roman" w:cs="Times New Roman"/>
        </w:rPr>
      </w:pPr>
      <w:r>
        <w:rPr>
          <w:rFonts w:ascii="Times New Roman" w:hAnsi="Times New Roman" w:cs="Times New Roman"/>
        </w:rPr>
        <w:t xml:space="preserve">Next meeting scheduled for Thursday </w:t>
      </w:r>
      <w:r w:rsidR="000D0541">
        <w:rPr>
          <w:rFonts w:ascii="Times New Roman" w:hAnsi="Times New Roman" w:cs="Times New Roman"/>
        </w:rPr>
        <w:t>7</w:t>
      </w:r>
      <w:r w:rsidR="000D0541" w:rsidRPr="000D0541">
        <w:rPr>
          <w:rFonts w:ascii="Times New Roman" w:hAnsi="Times New Roman" w:cs="Times New Roman"/>
          <w:vertAlign w:val="superscript"/>
        </w:rPr>
        <w:t>th</w:t>
      </w:r>
      <w:r w:rsidR="000D0541">
        <w:rPr>
          <w:rFonts w:ascii="Times New Roman" w:hAnsi="Times New Roman" w:cs="Times New Roman"/>
        </w:rPr>
        <w:t xml:space="preserve"> April</w:t>
      </w:r>
      <w:r w:rsidR="00442829">
        <w:rPr>
          <w:rFonts w:ascii="Times New Roman" w:hAnsi="Times New Roman" w:cs="Times New Roman"/>
        </w:rPr>
        <w:t xml:space="preserve"> </w:t>
      </w:r>
      <w:r>
        <w:rPr>
          <w:rFonts w:ascii="Times New Roman" w:hAnsi="Times New Roman" w:cs="Times New Roman"/>
        </w:rPr>
        <w:t>2016, Central Div WMC 8pm.</w:t>
      </w:r>
    </w:p>
    <w:sectPr w:rsidR="00003622" w:rsidRPr="005F3EF7" w:rsidSect="0099662D">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EF2" w:rsidRDefault="00886EF2" w:rsidP="008900B1">
      <w:pPr>
        <w:spacing w:after="0" w:line="240" w:lineRule="auto"/>
      </w:pPr>
      <w:r>
        <w:separator/>
      </w:r>
    </w:p>
  </w:endnote>
  <w:endnote w:type="continuationSeparator" w:id="0">
    <w:p w:rsidR="00886EF2" w:rsidRDefault="00886EF2" w:rsidP="008900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C3A" w:rsidRDefault="00A94C3A">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EF2" w:rsidRDefault="00886EF2" w:rsidP="008900B1">
      <w:pPr>
        <w:spacing w:after="0" w:line="240" w:lineRule="auto"/>
      </w:pPr>
      <w:r>
        <w:separator/>
      </w:r>
    </w:p>
  </w:footnote>
  <w:footnote w:type="continuationSeparator" w:id="0">
    <w:p w:rsidR="00886EF2" w:rsidRDefault="00886EF2" w:rsidP="008900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2550"/>
    <w:multiLevelType w:val="hybridMultilevel"/>
    <w:tmpl w:val="305A4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E4093A"/>
    <w:multiLevelType w:val="hybridMultilevel"/>
    <w:tmpl w:val="59021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DA181A"/>
    <w:multiLevelType w:val="hybridMultilevel"/>
    <w:tmpl w:val="73E21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9C63FC8"/>
    <w:multiLevelType w:val="hybridMultilevel"/>
    <w:tmpl w:val="F4F60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7877E4F"/>
    <w:multiLevelType w:val="hybridMultilevel"/>
    <w:tmpl w:val="3A6A66E6"/>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68677CB1"/>
    <w:multiLevelType w:val="hybridMultilevel"/>
    <w:tmpl w:val="043CD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41620"/>
    <w:rsid w:val="00002548"/>
    <w:rsid w:val="00003622"/>
    <w:rsid w:val="00004D03"/>
    <w:rsid w:val="000070B9"/>
    <w:rsid w:val="000265E3"/>
    <w:rsid w:val="00027BEF"/>
    <w:rsid w:val="0004663A"/>
    <w:rsid w:val="00046E01"/>
    <w:rsid w:val="00053AB6"/>
    <w:rsid w:val="00063285"/>
    <w:rsid w:val="00070F77"/>
    <w:rsid w:val="00076E81"/>
    <w:rsid w:val="00077F7F"/>
    <w:rsid w:val="0009073A"/>
    <w:rsid w:val="000B1607"/>
    <w:rsid w:val="000B5D30"/>
    <w:rsid w:val="000D0541"/>
    <w:rsid w:val="000D0D57"/>
    <w:rsid w:val="000D7346"/>
    <w:rsid w:val="000E5802"/>
    <w:rsid w:val="000F6986"/>
    <w:rsid w:val="000F6FCE"/>
    <w:rsid w:val="001062F8"/>
    <w:rsid w:val="00106D66"/>
    <w:rsid w:val="00133EB1"/>
    <w:rsid w:val="001451F9"/>
    <w:rsid w:val="00190EDD"/>
    <w:rsid w:val="001E48CD"/>
    <w:rsid w:val="001E68F6"/>
    <w:rsid w:val="001F5F24"/>
    <w:rsid w:val="00214C8C"/>
    <w:rsid w:val="00227028"/>
    <w:rsid w:val="002440A3"/>
    <w:rsid w:val="00246D55"/>
    <w:rsid w:val="00252596"/>
    <w:rsid w:val="0025376B"/>
    <w:rsid w:val="00253F16"/>
    <w:rsid w:val="00265E4F"/>
    <w:rsid w:val="00266BEF"/>
    <w:rsid w:val="00271D0C"/>
    <w:rsid w:val="002875BF"/>
    <w:rsid w:val="00294BE2"/>
    <w:rsid w:val="00294FB8"/>
    <w:rsid w:val="002B57C8"/>
    <w:rsid w:val="002D6509"/>
    <w:rsid w:val="002F50E8"/>
    <w:rsid w:val="002F67EF"/>
    <w:rsid w:val="00300751"/>
    <w:rsid w:val="00313DBC"/>
    <w:rsid w:val="0032150B"/>
    <w:rsid w:val="00321CAE"/>
    <w:rsid w:val="00325328"/>
    <w:rsid w:val="003265A9"/>
    <w:rsid w:val="00331F38"/>
    <w:rsid w:val="00332C24"/>
    <w:rsid w:val="00341302"/>
    <w:rsid w:val="003517BC"/>
    <w:rsid w:val="00355AF0"/>
    <w:rsid w:val="003739FC"/>
    <w:rsid w:val="0037625E"/>
    <w:rsid w:val="0039262E"/>
    <w:rsid w:val="003B00E3"/>
    <w:rsid w:val="003B67CE"/>
    <w:rsid w:val="003C4916"/>
    <w:rsid w:val="003D3C49"/>
    <w:rsid w:val="003E04D4"/>
    <w:rsid w:val="003E12C3"/>
    <w:rsid w:val="003F6495"/>
    <w:rsid w:val="004030E8"/>
    <w:rsid w:val="0040363E"/>
    <w:rsid w:val="00410BB8"/>
    <w:rsid w:val="004257AA"/>
    <w:rsid w:val="004376CE"/>
    <w:rsid w:val="00442829"/>
    <w:rsid w:val="00447879"/>
    <w:rsid w:val="00455E38"/>
    <w:rsid w:val="00463BD5"/>
    <w:rsid w:val="00494707"/>
    <w:rsid w:val="004A684C"/>
    <w:rsid w:val="004B6481"/>
    <w:rsid w:val="004C7162"/>
    <w:rsid w:val="004D5EAE"/>
    <w:rsid w:val="004D7B4C"/>
    <w:rsid w:val="004F3106"/>
    <w:rsid w:val="004F3F30"/>
    <w:rsid w:val="004F5B11"/>
    <w:rsid w:val="004F7948"/>
    <w:rsid w:val="00511355"/>
    <w:rsid w:val="005115C8"/>
    <w:rsid w:val="0052366D"/>
    <w:rsid w:val="00523AE4"/>
    <w:rsid w:val="005253CD"/>
    <w:rsid w:val="00562186"/>
    <w:rsid w:val="005674AD"/>
    <w:rsid w:val="005734A1"/>
    <w:rsid w:val="00575A32"/>
    <w:rsid w:val="00583FE1"/>
    <w:rsid w:val="005927EF"/>
    <w:rsid w:val="00596AFF"/>
    <w:rsid w:val="005A71EA"/>
    <w:rsid w:val="005D0F30"/>
    <w:rsid w:val="005D176B"/>
    <w:rsid w:val="005E2259"/>
    <w:rsid w:val="005E5F32"/>
    <w:rsid w:val="005F3EF7"/>
    <w:rsid w:val="005F409E"/>
    <w:rsid w:val="00605808"/>
    <w:rsid w:val="00613856"/>
    <w:rsid w:val="00622AC5"/>
    <w:rsid w:val="00632536"/>
    <w:rsid w:val="00676ADA"/>
    <w:rsid w:val="006818DB"/>
    <w:rsid w:val="006833C3"/>
    <w:rsid w:val="006B01A4"/>
    <w:rsid w:val="006B6AF9"/>
    <w:rsid w:val="006B79B9"/>
    <w:rsid w:val="006C36C0"/>
    <w:rsid w:val="006C4D84"/>
    <w:rsid w:val="0070146E"/>
    <w:rsid w:val="0070737C"/>
    <w:rsid w:val="00717B5D"/>
    <w:rsid w:val="007200B2"/>
    <w:rsid w:val="00720288"/>
    <w:rsid w:val="00724EBA"/>
    <w:rsid w:val="00730CD8"/>
    <w:rsid w:val="007402E5"/>
    <w:rsid w:val="00747B36"/>
    <w:rsid w:val="007556A5"/>
    <w:rsid w:val="0078066A"/>
    <w:rsid w:val="00783465"/>
    <w:rsid w:val="007915D1"/>
    <w:rsid w:val="00796DE9"/>
    <w:rsid w:val="007A0EA2"/>
    <w:rsid w:val="007B3AF1"/>
    <w:rsid w:val="007B5CD3"/>
    <w:rsid w:val="007B7FFE"/>
    <w:rsid w:val="007C208A"/>
    <w:rsid w:val="007D48AB"/>
    <w:rsid w:val="007F3A34"/>
    <w:rsid w:val="008015A7"/>
    <w:rsid w:val="00820C4C"/>
    <w:rsid w:val="008232F6"/>
    <w:rsid w:val="008272BC"/>
    <w:rsid w:val="008451FC"/>
    <w:rsid w:val="00865AC8"/>
    <w:rsid w:val="00877745"/>
    <w:rsid w:val="00886EF2"/>
    <w:rsid w:val="008900B1"/>
    <w:rsid w:val="00890CC3"/>
    <w:rsid w:val="0089111F"/>
    <w:rsid w:val="008B5075"/>
    <w:rsid w:val="008C2A08"/>
    <w:rsid w:val="008C66CD"/>
    <w:rsid w:val="008D1FB8"/>
    <w:rsid w:val="0091068D"/>
    <w:rsid w:val="00911912"/>
    <w:rsid w:val="0091750B"/>
    <w:rsid w:val="0092094B"/>
    <w:rsid w:val="009433F3"/>
    <w:rsid w:val="00950666"/>
    <w:rsid w:val="009561D4"/>
    <w:rsid w:val="00963155"/>
    <w:rsid w:val="009673E7"/>
    <w:rsid w:val="0097406A"/>
    <w:rsid w:val="00974F09"/>
    <w:rsid w:val="00980F8C"/>
    <w:rsid w:val="0099662D"/>
    <w:rsid w:val="00997C61"/>
    <w:rsid w:val="009A28E9"/>
    <w:rsid w:val="009A339B"/>
    <w:rsid w:val="009A4CBB"/>
    <w:rsid w:val="009C667C"/>
    <w:rsid w:val="009D680B"/>
    <w:rsid w:val="009F17E6"/>
    <w:rsid w:val="00A02678"/>
    <w:rsid w:val="00A11060"/>
    <w:rsid w:val="00A15E5A"/>
    <w:rsid w:val="00A209E0"/>
    <w:rsid w:val="00A24603"/>
    <w:rsid w:val="00A40CD8"/>
    <w:rsid w:val="00A41620"/>
    <w:rsid w:val="00A47B6A"/>
    <w:rsid w:val="00A539DC"/>
    <w:rsid w:val="00A8673B"/>
    <w:rsid w:val="00A948DD"/>
    <w:rsid w:val="00A94C3A"/>
    <w:rsid w:val="00AC1C7A"/>
    <w:rsid w:val="00AF1E25"/>
    <w:rsid w:val="00B046C5"/>
    <w:rsid w:val="00B151EF"/>
    <w:rsid w:val="00B3233D"/>
    <w:rsid w:val="00B47191"/>
    <w:rsid w:val="00B6754D"/>
    <w:rsid w:val="00B72AF4"/>
    <w:rsid w:val="00B73D93"/>
    <w:rsid w:val="00B747AB"/>
    <w:rsid w:val="00B75520"/>
    <w:rsid w:val="00B759D7"/>
    <w:rsid w:val="00B81599"/>
    <w:rsid w:val="00B903E6"/>
    <w:rsid w:val="00B92C6F"/>
    <w:rsid w:val="00B97957"/>
    <w:rsid w:val="00BC31E8"/>
    <w:rsid w:val="00BC447E"/>
    <w:rsid w:val="00BD1EBA"/>
    <w:rsid w:val="00BE290B"/>
    <w:rsid w:val="00BF02DC"/>
    <w:rsid w:val="00BF3C59"/>
    <w:rsid w:val="00BF52A8"/>
    <w:rsid w:val="00C001A5"/>
    <w:rsid w:val="00C01108"/>
    <w:rsid w:val="00C06C39"/>
    <w:rsid w:val="00C0759C"/>
    <w:rsid w:val="00C15115"/>
    <w:rsid w:val="00C34233"/>
    <w:rsid w:val="00C36D5A"/>
    <w:rsid w:val="00C44F88"/>
    <w:rsid w:val="00C514C5"/>
    <w:rsid w:val="00C573EB"/>
    <w:rsid w:val="00C65DDE"/>
    <w:rsid w:val="00C74296"/>
    <w:rsid w:val="00C85077"/>
    <w:rsid w:val="00CA0177"/>
    <w:rsid w:val="00CA4EFE"/>
    <w:rsid w:val="00CB46FC"/>
    <w:rsid w:val="00CB712D"/>
    <w:rsid w:val="00CC4B60"/>
    <w:rsid w:val="00CE382F"/>
    <w:rsid w:val="00CE65C3"/>
    <w:rsid w:val="00D07454"/>
    <w:rsid w:val="00D22244"/>
    <w:rsid w:val="00D335B5"/>
    <w:rsid w:val="00D45F11"/>
    <w:rsid w:val="00D519E9"/>
    <w:rsid w:val="00D669BE"/>
    <w:rsid w:val="00D879C4"/>
    <w:rsid w:val="00DB3F8C"/>
    <w:rsid w:val="00DB5CDF"/>
    <w:rsid w:val="00DD1F5B"/>
    <w:rsid w:val="00DE7B3E"/>
    <w:rsid w:val="00DF0EDF"/>
    <w:rsid w:val="00E1618E"/>
    <w:rsid w:val="00E368A3"/>
    <w:rsid w:val="00E4656E"/>
    <w:rsid w:val="00E70A47"/>
    <w:rsid w:val="00E74201"/>
    <w:rsid w:val="00E75C6B"/>
    <w:rsid w:val="00E75F11"/>
    <w:rsid w:val="00EA0C35"/>
    <w:rsid w:val="00EA3EEA"/>
    <w:rsid w:val="00EB240E"/>
    <w:rsid w:val="00EB4E15"/>
    <w:rsid w:val="00EB6ED5"/>
    <w:rsid w:val="00EE0809"/>
    <w:rsid w:val="00EE6C04"/>
    <w:rsid w:val="00F0276D"/>
    <w:rsid w:val="00F04F3B"/>
    <w:rsid w:val="00F05B17"/>
    <w:rsid w:val="00F14E0F"/>
    <w:rsid w:val="00F2350E"/>
    <w:rsid w:val="00F27B3E"/>
    <w:rsid w:val="00F35FB6"/>
    <w:rsid w:val="00F414D8"/>
    <w:rsid w:val="00F41C39"/>
    <w:rsid w:val="00F42C8A"/>
    <w:rsid w:val="00F5038A"/>
    <w:rsid w:val="00F615CE"/>
    <w:rsid w:val="00F74D88"/>
    <w:rsid w:val="00F82560"/>
    <w:rsid w:val="00F8542D"/>
    <w:rsid w:val="00FA3C05"/>
    <w:rsid w:val="00FB66DE"/>
    <w:rsid w:val="00FD20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E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20"/>
    <w:rPr>
      <w:rFonts w:ascii="Tahoma" w:hAnsi="Tahoma" w:cs="Tahoma"/>
      <w:sz w:val="16"/>
      <w:szCs w:val="16"/>
    </w:rPr>
  </w:style>
  <w:style w:type="paragraph" w:styleId="ListParagraph">
    <w:name w:val="List Paragraph"/>
    <w:basedOn w:val="Normal"/>
    <w:uiPriority w:val="34"/>
    <w:qFormat/>
    <w:rsid w:val="00410BB8"/>
    <w:pPr>
      <w:ind w:left="720"/>
      <w:contextualSpacing/>
    </w:pPr>
  </w:style>
  <w:style w:type="paragraph" w:styleId="Header">
    <w:name w:val="header"/>
    <w:basedOn w:val="Normal"/>
    <w:link w:val="HeaderChar"/>
    <w:uiPriority w:val="99"/>
    <w:semiHidden/>
    <w:unhideWhenUsed/>
    <w:rsid w:val="008900B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00B1"/>
  </w:style>
  <w:style w:type="paragraph" w:styleId="Footer">
    <w:name w:val="footer"/>
    <w:basedOn w:val="Normal"/>
    <w:link w:val="FooterChar"/>
    <w:uiPriority w:val="99"/>
    <w:unhideWhenUsed/>
    <w:rsid w:val="00890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0B1"/>
  </w:style>
  <w:style w:type="character" w:customStyle="1" w:styleId="apple-converted-space">
    <w:name w:val="apple-converted-space"/>
    <w:basedOn w:val="DefaultParagraphFont"/>
    <w:rsid w:val="00063285"/>
  </w:style>
  <w:style w:type="character" w:styleId="Strong">
    <w:name w:val="Strong"/>
    <w:basedOn w:val="DefaultParagraphFont"/>
    <w:uiPriority w:val="22"/>
    <w:qFormat/>
    <w:rsid w:val="0006328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A6C4E-FC28-46A6-9F16-043B830BB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user</dc:creator>
  <cp:lastModifiedBy>mine</cp:lastModifiedBy>
  <cp:revision>2</cp:revision>
  <cp:lastPrinted>2013-02-07T17:50:00Z</cp:lastPrinted>
  <dcterms:created xsi:type="dcterms:W3CDTF">2016-07-06T19:30:00Z</dcterms:created>
  <dcterms:modified xsi:type="dcterms:W3CDTF">2016-07-06T19:30:00Z</dcterms:modified>
</cp:coreProperties>
</file>